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38" w:rsidRDefault="00A77A4F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Pr="00C17555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683C7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633FC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253C2F" w:rsidRPr="00253C2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</w:t>
      </w:r>
      <w:r w:rsidRPr="00C17555">
        <w:rPr>
          <w:rFonts w:ascii="Times New Roman" w:hAnsi="Times New Roman"/>
          <w:sz w:val="28"/>
          <w:szCs w:val="28"/>
        </w:rPr>
        <w:t>, утвержденн</w:t>
      </w:r>
      <w:r w:rsidR="00104E6B">
        <w:rPr>
          <w:rFonts w:ascii="Times New Roman" w:hAnsi="Times New Roman"/>
          <w:sz w:val="28"/>
          <w:szCs w:val="28"/>
        </w:rPr>
        <w:t>ый</w:t>
      </w:r>
      <w:r w:rsidRPr="00C17555">
        <w:rPr>
          <w:rFonts w:ascii="Times New Roman" w:hAnsi="Times New Roman"/>
          <w:sz w:val="28"/>
          <w:szCs w:val="28"/>
        </w:rPr>
        <w:t xml:space="preserve"> постановлением администрации города Невинномысска</w:t>
      </w:r>
      <w:r w:rsidR="00253C2F">
        <w:rPr>
          <w:rFonts w:ascii="Times New Roman" w:hAnsi="Times New Roman"/>
          <w:sz w:val="28"/>
          <w:szCs w:val="28"/>
        </w:rPr>
        <w:t xml:space="preserve"> </w:t>
      </w:r>
      <w:r w:rsidR="00577FAF">
        <w:rPr>
          <w:rFonts w:ascii="Times New Roman" w:hAnsi="Times New Roman"/>
          <w:sz w:val="28"/>
          <w:szCs w:val="28"/>
        </w:rPr>
        <w:t xml:space="preserve">               </w:t>
      </w:r>
      <w:r w:rsidRPr="00C17555">
        <w:rPr>
          <w:rFonts w:ascii="Times New Roman" w:hAnsi="Times New Roman"/>
          <w:sz w:val="28"/>
          <w:szCs w:val="28"/>
        </w:rPr>
        <w:t xml:space="preserve">от </w:t>
      </w:r>
      <w:r w:rsidR="00253C2F">
        <w:rPr>
          <w:rFonts w:ascii="Times New Roman" w:hAnsi="Times New Roman"/>
          <w:sz w:val="28"/>
          <w:szCs w:val="28"/>
        </w:rPr>
        <w:t>28</w:t>
      </w:r>
      <w:r w:rsidR="00CC1B1C" w:rsidRPr="00C17555">
        <w:rPr>
          <w:rFonts w:ascii="Times New Roman" w:hAnsi="Times New Roman"/>
          <w:sz w:val="28"/>
          <w:szCs w:val="28"/>
        </w:rPr>
        <w:t>.11.</w:t>
      </w:r>
      <w:r w:rsidR="003B1D05" w:rsidRPr="00C17555">
        <w:rPr>
          <w:rFonts w:ascii="Times New Roman" w:hAnsi="Times New Roman"/>
          <w:sz w:val="28"/>
          <w:szCs w:val="28"/>
        </w:rPr>
        <w:t>20</w:t>
      </w:r>
      <w:r w:rsidR="00253C2F">
        <w:rPr>
          <w:rFonts w:ascii="Times New Roman" w:hAnsi="Times New Roman"/>
          <w:sz w:val="28"/>
          <w:szCs w:val="28"/>
        </w:rPr>
        <w:t>22</w:t>
      </w:r>
      <w:r w:rsidRPr="00C17555">
        <w:rPr>
          <w:rFonts w:ascii="Times New Roman" w:hAnsi="Times New Roman"/>
          <w:sz w:val="28"/>
          <w:szCs w:val="28"/>
        </w:rPr>
        <w:t xml:space="preserve"> № </w:t>
      </w:r>
      <w:r w:rsidR="00253C2F">
        <w:rPr>
          <w:rFonts w:ascii="Times New Roman" w:hAnsi="Times New Roman"/>
          <w:sz w:val="28"/>
          <w:szCs w:val="28"/>
        </w:rPr>
        <w:t>1801</w:t>
      </w:r>
    </w:p>
    <w:p w:rsidR="0058586A" w:rsidRPr="00C17555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Pr="00C17555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894939" w:rsidRDefault="00253C2F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proofErr w:type="gramStart"/>
      <w:r w:rsidRPr="00253C2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5 статьи 20 Федерального закона                        от 06 октября 2003г. № 131-ФЗ «Об общих принципах организации местного самоуправления в Российской Федерации», пунктом 5 статьи 1 Федерального закона от 27 мая 1998г. № 76-ФЗ «О статусе военнослужащих», решени</w:t>
      </w:r>
      <w:r w:rsidR="00FE0359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53C2F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города </w:t>
      </w:r>
      <w:r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Невинномысска Ставропольского края от 28 сентября 2022 г. </w:t>
      </w:r>
      <w:r w:rsidR="00FE0359"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94939">
        <w:rPr>
          <w:rFonts w:ascii="Times New Roman" w:eastAsia="Times New Roman" w:hAnsi="Times New Roman"/>
          <w:sz w:val="28"/>
          <w:szCs w:val="28"/>
          <w:lang w:eastAsia="ru-RU"/>
        </w:rPr>
        <w:t>№ 132-17 «О дополнительной мере социальной помощи отдельным категориям граждан на территории города</w:t>
      </w:r>
      <w:proofErr w:type="gramEnd"/>
      <w:r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 Невинномысска» </w:t>
      </w:r>
      <w:r w:rsidR="00DE7295" w:rsidRPr="00894939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894939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69A" w:rsidRPr="00894939" w:rsidRDefault="004B6AB4" w:rsidP="00991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Внести в</w:t>
      </w:r>
      <w:r w:rsidR="00D1083C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991825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Поряд</w:t>
      </w:r>
      <w:r w:rsidR="003633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ок</w:t>
      </w:r>
      <w:r w:rsidR="00253C2F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граждан, утвержденн</w:t>
      </w:r>
      <w:r w:rsidR="00104E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</w:t>
      </w:r>
      <w:r w:rsidR="000245E4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</w:t>
      </w:r>
      <w:r w:rsidR="00253C2F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остановлением администрации города Невинномысска </w:t>
      </w:r>
      <w:r w:rsidR="006C1F71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</w:t>
      </w:r>
      <w:r w:rsidR="00253C2F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28.11.2022 № 1801</w:t>
      </w:r>
      <w:r w:rsidR="0022088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(«</w:t>
      </w:r>
      <w:r w:rsidR="0022088B" w:rsidRPr="0022088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Невинномысский рабочий</w:t>
      </w:r>
      <w:r w:rsidR="0022088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», 0</w:t>
      </w:r>
      <w:r w:rsidR="0022088B" w:rsidRPr="0022088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="0022088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.12.</w:t>
      </w:r>
      <w:r w:rsidR="0022088B" w:rsidRPr="0022088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2022</w:t>
      </w:r>
      <w:r w:rsidR="0022088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</w:t>
      </w:r>
      <w:r w:rsidR="0022088B" w:rsidRPr="0022088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94</w:t>
      </w:r>
      <w:r w:rsidR="0022088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</w:t>
      </w:r>
      <w:r w:rsidR="00CE5726" w:rsidRPr="00894939">
        <w:rPr>
          <w:rFonts w:ascii="Times New Roman" w:hAnsi="Times New Roman"/>
          <w:sz w:val="28"/>
          <w:szCs w:val="28"/>
        </w:rPr>
        <w:t>,</w:t>
      </w:r>
      <w:r w:rsidR="00D027C3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FE0359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следующие изменения</w:t>
      </w:r>
      <w:r w:rsidR="00826B1C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  <w:r w:rsidR="0071694E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FE0359" w:rsidRPr="00894939" w:rsidRDefault="00104E6B" w:rsidP="00826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1.1. </w:t>
      </w:r>
      <w:r w:rsidR="00FE0359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пункт </w:t>
      </w:r>
      <w:r w:rsidR="003633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</w:t>
      </w:r>
      <w:r w:rsidR="00FE0359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3633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</w:t>
      </w:r>
      <w:r w:rsidR="00FE0359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3633FC" w:rsidRDefault="00FE0359" w:rsidP="00826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3633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 </w:t>
      </w:r>
      <w:r w:rsidR="003633FC" w:rsidRPr="003633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Единовременная выплата производится одному из членов семьи, а в случае его отсутствия - близкому родственнику (далее - Получатель), взявшему на себя обязанность осуществить погребение:</w:t>
      </w:r>
    </w:p>
    <w:p w:rsidR="003633FC" w:rsidRPr="003633FC" w:rsidRDefault="003633FC" w:rsidP="00363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3633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военнослужащего - гражданина Российской Федерации, постоянно проживавшего на территории города, проходившего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принимавшего участие в специальной военной операции, проводимой на территории Украины, Донецкой Народной Республики, Луганской Народной Республики </w:t>
      </w:r>
      <w:r w:rsidR="00AC11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</w:t>
      </w:r>
      <w:r w:rsidRPr="003633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 24 февраля 2022 года, а также на территориях Запорожской области и Херсонской</w:t>
      </w:r>
      <w:proofErr w:type="gramEnd"/>
      <w:r w:rsidRPr="003633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области с 30 сентября 2022 года (далее - специальная военная операция), и погибшего при выполнении задач в ходе специальной военной операции (умершего вследствие увечья (ранения, травмы, контузии), полученного при выполнении задач в ходе специальной военной операции);</w:t>
      </w:r>
    </w:p>
    <w:p w:rsidR="003633FC" w:rsidRPr="003633FC" w:rsidRDefault="003633FC" w:rsidP="00363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3633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лица, замещающего муниципальные должности города, должности муниципальной службы в органах местного самоуправления города, должности, не отнесенные к должностям муниципальной службы и обеспечивающего деятельность органов местного самоуправления города, работника муниципального учреждения (муниципального предприятия) города, направленного (командированного) для выполнения задач на территориях Донецкой Народной Республики, Луганской Народной Республики с 24 февраля 2022 года, а также на территориях Запорожской области и Херсонской области</w:t>
      </w:r>
      <w:proofErr w:type="gramEnd"/>
      <w:r w:rsidRPr="003633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 30 сентября 2022 года, и погибшего при выполнении задач на территориях Донецкой Народной Республики, Луганской Народной Республики с 24 февраля 2022 года, а также на территориях Запорожской области и Херсонской области                                         с 30 сентября 2022 года (умершего вследствие увечья (ранения, травмы, контузии), полученного при выполнении указанных задач);</w:t>
      </w:r>
    </w:p>
    <w:p w:rsidR="003633FC" w:rsidRPr="003633FC" w:rsidRDefault="003633FC" w:rsidP="003633FC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3633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работника иной организации, волонтера, являющегося гражданином Российской Федерации, постоянно проживавшего на территории города, направленного (командированного) для выполнения задач на территориях Донецкой Народной Республики, Луганской Народной Республики </w:t>
      </w:r>
      <w:r w:rsidR="00AC11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</w:t>
      </w:r>
      <w:r w:rsidRPr="003633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 24 февраля 2022 года, а также на территориях Запорожской области и Херсонской области с 30 сентября 2022 года, и принимавшего непосредственное участие в выполнении работ (оказании услуг) по обеспечению жизнедеятельности населения и (или</w:t>
      </w:r>
      <w:proofErr w:type="gramEnd"/>
      <w:r w:rsidRPr="003633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) </w:t>
      </w:r>
      <w:proofErr w:type="gramStart"/>
      <w:r w:rsidRPr="003633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восстановлению объектов инфраструктуры на территориях Донецкой Народной Республики, Луганской Народной Республики с 24 февраля 2022 года, а также на территориях Запорожско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й области и Херсонской области </w:t>
      </w:r>
      <w:r w:rsidRPr="003633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 30 сентября 2022 года, и погибшего при выполнении указанных задач на территориях Донецкой Народной Республики, Луганской Народной Республики </w:t>
      </w:r>
      <w:r w:rsidR="00577FA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  </w:t>
      </w:r>
      <w:r w:rsidRPr="003633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 24 февраля 2022 года, а также на территориях Запорожской области и Херсонской области с 30</w:t>
      </w:r>
      <w:proofErr w:type="gramEnd"/>
      <w:r w:rsidRPr="003633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сентября 2022 года (умершего вследствие увечья (ранения, травмы, контузии), полученного при выполнении указанных задач);</w:t>
      </w:r>
    </w:p>
    <w:p w:rsidR="00FE0359" w:rsidRPr="00894939" w:rsidRDefault="003633FC" w:rsidP="00826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3633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добровольца - гражданина Российской Федерации, поступившего в созданные на территории Российской Федерации добровольческие формирования, содействующие выполнению задач, возложенных на Вооруженные Силы Российской Федерации в ходе специальной военной операции, постоянно проживавшего на территории города и погибшего при выполнении задач на территориях Украины, Донецкой Народной Республики, </w:t>
      </w:r>
      <w:r w:rsidR="00AC11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Луганской Народной Республики</w:t>
      </w:r>
      <w:r w:rsidRPr="003633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 24 февраля 2022 года, а также на территориях Запорожской области и Херсонской области</w:t>
      </w:r>
      <w:proofErr w:type="gramEnd"/>
      <w:r w:rsidRPr="003633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AC11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        </w:t>
      </w:r>
      <w:proofErr w:type="gramStart"/>
      <w:r w:rsidRPr="003633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 30 сентября 2022 года (умершего вследствие увечья (ранения, травмы, контузии), полученного при выполнении указанных задач)</w:t>
      </w:r>
      <w:r w:rsidRPr="003633FC">
        <w:t xml:space="preserve"> </w:t>
      </w:r>
      <w:r w:rsidRPr="003633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(далее - погибший (умерший).</w:t>
      </w:r>
      <w:r w:rsidR="00FE0359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  <w:proofErr w:type="gramEnd"/>
    </w:p>
    <w:p w:rsidR="00FE0359" w:rsidRPr="00894939" w:rsidRDefault="00104E6B" w:rsidP="00FE0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 </w:t>
      </w:r>
      <w:r w:rsidR="00FE0359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пункт 2</w:t>
      </w:r>
      <w:r w:rsidR="00FE2EC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.3</w:t>
      </w:r>
      <w:r w:rsidR="00FE0359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CF3F0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дополнить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под</w:t>
      </w:r>
      <w:r w:rsidR="00CF3F0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пунктом следующего содержания</w:t>
      </w:r>
      <w:r w:rsidR="00FE2EC5" w:rsidRPr="00FE2EC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FE2EC5" w:rsidRPr="00FE2EC5" w:rsidRDefault="00FE0359" w:rsidP="00FE2EC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FE2EC5" w:rsidRPr="00FE2EC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="00CF3F0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</w:t>
      </w:r>
      <w:r w:rsidR="00FE2EC5" w:rsidRPr="00FE2EC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отношении погибших (умерших) указанных в абзац</w:t>
      </w:r>
      <w:r w:rsidR="00CF3F0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FE2EC5" w:rsidRPr="00FE2EC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CF3F0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пятом</w:t>
      </w:r>
      <w:r w:rsidR="00FE2EC5" w:rsidRPr="00FE2EC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пункта 1 решения Думы города:</w:t>
      </w:r>
    </w:p>
    <w:p w:rsidR="00FE2EC5" w:rsidRPr="00FE2EC5" w:rsidRDefault="00FE2EC5" w:rsidP="00FE2EC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E2EC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документ, удостоверяющий личность Получателя;</w:t>
      </w:r>
    </w:p>
    <w:p w:rsidR="00FE2EC5" w:rsidRPr="00FE2EC5" w:rsidRDefault="00FE2EC5" w:rsidP="00FE2EC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E2EC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свидетельство о смерти погибшего (умершего);</w:t>
      </w:r>
    </w:p>
    <w:p w:rsidR="00FE2EC5" w:rsidRDefault="00FA718C" w:rsidP="00FE2EC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A7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документ, подтверждающий гибель (смерть) добровольца при выполнении задач в ходе специальной военной операции;</w:t>
      </w:r>
    </w:p>
    <w:p w:rsidR="00FE0359" w:rsidRPr="00894939" w:rsidRDefault="00FE2EC5" w:rsidP="00FE2EC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E2EC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документ, подтверждающий регистрацию погибшего (умершего) на момент гибели (смерти) по месту жительства на территории города</w:t>
      </w:r>
      <w:proofErr w:type="gramStart"/>
      <w:r w:rsidRPr="00FE2EC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FE0359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  <w:proofErr w:type="gramEnd"/>
    </w:p>
    <w:p w:rsidR="00A7069A" w:rsidRDefault="00FE0359" w:rsidP="00A7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A7069A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 Опубликовать настоящее постановление</w:t>
      </w:r>
      <w:r w:rsidR="00A7069A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9D0C40" w:rsidRDefault="0067188B" w:rsidP="009D0C40">
      <w:pPr>
        <w:pStyle w:val="a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3. </w:t>
      </w:r>
      <w:r w:rsidRPr="0067188B">
        <w:rPr>
          <w:kern w:val="2"/>
          <w:sz w:val="28"/>
          <w:szCs w:val="28"/>
          <w:lang w:eastAsia="ar-SA"/>
        </w:rPr>
        <w:t xml:space="preserve">Настоящее постановление вступает в </w:t>
      </w:r>
      <w:r w:rsidRPr="00E8383F">
        <w:rPr>
          <w:kern w:val="2"/>
          <w:sz w:val="28"/>
          <w:szCs w:val="28"/>
          <w:lang w:eastAsia="ar-SA"/>
        </w:rPr>
        <w:t xml:space="preserve">силу со дня его подписания и распространяется на правоотношения, возникшие с </w:t>
      </w:r>
      <w:r w:rsidR="009D0C40" w:rsidRPr="00E8383F">
        <w:rPr>
          <w:sz w:val="28"/>
          <w:szCs w:val="28"/>
        </w:rPr>
        <w:t>24 февраля 2022 г.</w:t>
      </w:r>
    </w:p>
    <w:p w:rsidR="0067188B" w:rsidRPr="0096026B" w:rsidRDefault="0067188B" w:rsidP="00C6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D3D47" w:rsidRDefault="003D3D4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3D3D47" w:rsidRPr="00A852C3" w:rsidRDefault="003D3D4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Pr="00A852C3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 xml:space="preserve">Глава </w:t>
      </w:r>
      <w:r w:rsidR="00440756" w:rsidRPr="00A852C3">
        <w:rPr>
          <w:rFonts w:ascii="Times New Roman" w:hAnsi="Times New Roman"/>
          <w:sz w:val="28"/>
          <w:szCs w:val="28"/>
        </w:rPr>
        <w:t xml:space="preserve"> </w:t>
      </w:r>
      <w:r w:rsidR="00812563" w:rsidRPr="00A852C3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2C3">
        <w:rPr>
          <w:rFonts w:ascii="Times New Roman" w:hAnsi="Times New Roman"/>
          <w:sz w:val="28"/>
          <w:szCs w:val="28"/>
        </w:rPr>
        <w:t xml:space="preserve">Ставропольского </w:t>
      </w:r>
      <w:r w:rsidRPr="00B57B41">
        <w:rPr>
          <w:rFonts w:ascii="Times New Roman" w:hAnsi="Times New Roman"/>
          <w:sz w:val="28"/>
          <w:szCs w:val="28"/>
        </w:rPr>
        <w:t xml:space="preserve">края  </w:t>
      </w:r>
      <w:r w:rsidR="00B13AB0" w:rsidRPr="00B57B41">
        <w:rPr>
          <w:rFonts w:ascii="Times New Roman" w:hAnsi="Times New Roman"/>
          <w:sz w:val="28"/>
          <w:szCs w:val="28"/>
        </w:rPr>
        <w:t xml:space="preserve">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</w:t>
      </w:r>
      <w:r w:rsidR="008D69F4" w:rsidRPr="00B57B41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     </w:t>
      </w:r>
      <w:r w:rsidR="0068132B">
        <w:rPr>
          <w:rFonts w:ascii="Times New Roman" w:hAnsi="Times New Roman"/>
          <w:sz w:val="28"/>
          <w:szCs w:val="28"/>
        </w:rPr>
        <w:t xml:space="preserve">       </w:t>
      </w:r>
      <w:r w:rsidR="00AF63A6" w:rsidRPr="00B57B41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FE0359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993" w:left="1985" w:header="709" w:footer="709" w:gutter="0"/>
          <w:cols w:space="708"/>
          <w:titlePg/>
          <w:docGrid w:linePitch="360"/>
        </w:sectPr>
      </w:pPr>
    </w:p>
    <w:p w:rsidR="009E36FE" w:rsidRDefault="009E36FE" w:rsidP="00A77A4F">
      <w:pPr>
        <w:spacing w:after="0" w:line="240" w:lineRule="exact"/>
        <w:jc w:val="both"/>
      </w:pPr>
      <w:bookmarkStart w:id="0" w:name="_GoBack"/>
      <w:bookmarkEnd w:id="0"/>
    </w:p>
    <w:sectPr w:rsidR="009E36FE" w:rsidSect="009918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B9" w:rsidRDefault="004239B9" w:rsidP="00B26CCB">
      <w:pPr>
        <w:spacing w:after="0" w:line="240" w:lineRule="auto"/>
      </w:pPr>
      <w:r>
        <w:separator/>
      </w:r>
    </w:p>
  </w:endnote>
  <w:endnote w:type="continuationSeparator" w:id="0">
    <w:p w:rsidR="004239B9" w:rsidRDefault="004239B9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B9" w:rsidRDefault="004239B9" w:rsidP="00B26CCB">
      <w:pPr>
        <w:spacing w:after="0" w:line="240" w:lineRule="auto"/>
      </w:pPr>
      <w:r>
        <w:separator/>
      </w:r>
    </w:p>
  </w:footnote>
  <w:footnote w:type="continuationSeparator" w:id="0">
    <w:p w:rsidR="004239B9" w:rsidRDefault="004239B9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DF6786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543E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43E7" w:rsidRDefault="001543E7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543E7" w:rsidRDefault="00DF6786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="001543E7"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A77A4F">
          <w:rPr>
            <w:rFonts w:ascii="Times New Roman" w:hAnsi="Times New Roman"/>
            <w:noProof/>
            <w:sz w:val="24"/>
            <w:szCs w:val="24"/>
          </w:rPr>
          <w:t>3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543E7" w:rsidRDefault="001543E7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4"/>
      <w:jc w:val="center"/>
    </w:pPr>
  </w:p>
  <w:p w:rsidR="001543E7" w:rsidRDefault="001543E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543E7" w:rsidRPr="00B26CCB" w:rsidRDefault="00DF678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="001543E7"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1543E7"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543E7" w:rsidRDefault="001543E7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41A3"/>
    <w:rsid w:val="000245E4"/>
    <w:rsid w:val="00025D36"/>
    <w:rsid w:val="00027A7A"/>
    <w:rsid w:val="00032DED"/>
    <w:rsid w:val="0003456A"/>
    <w:rsid w:val="00044F66"/>
    <w:rsid w:val="000545C3"/>
    <w:rsid w:val="00061213"/>
    <w:rsid w:val="000636B3"/>
    <w:rsid w:val="00065E0F"/>
    <w:rsid w:val="0006788E"/>
    <w:rsid w:val="00076EC9"/>
    <w:rsid w:val="000808E8"/>
    <w:rsid w:val="00081E57"/>
    <w:rsid w:val="0008277E"/>
    <w:rsid w:val="0008580F"/>
    <w:rsid w:val="00090727"/>
    <w:rsid w:val="000B07D3"/>
    <w:rsid w:val="000B2BD9"/>
    <w:rsid w:val="000B5EFC"/>
    <w:rsid w:val="000B6399"/>
    <w:rsid w:val="000B725D"/>
    <w:rsid w:val="000D0796"/>
    <w:rsid w:val="000D2B78"/>
    <w:rsid w:val="000D4401"/>
    <w:rsid w:val="000D5ADE"/>
    <w:rsid w:val="000E1055"/>
    <w:rsid w:val="000F5961"/>
    <w:rsid w:val="00103919"/>
    <w:rsid w:val="00104E6B"/>
    <w:rsid w:val="00105128"/>
    <w:rsid w:val="00107D8C"/>
    <w:rsid w:val="00117292"/>
    <w:rsid w:val="00125350"/>
    <w:rsid w:val="0012590F"/>
    <w:rsid w:val="00142426"/>
    <w:rsid w:val="00145E2D"/>
    <w:rsid w:val="00151186"/>
    <w:rsid w:val="0015129B"/>
    <w:rsid w:val="001522E6"/>
    <w:rsid w:val="001543E7"/>
    <w:rsid w:val="00164E16"/>
    <w:rsid w:val="001655E1"/>
    <w:rsid w:val="001729B2"/>
    <w:rsid w:val="00174339"/>
    <w:rsid w:val="001745B1"/>
    <w:rsid w:val="00181DA5"/>
    <w:rsid w:val="00184835"/>
    <w:rsid w:val="001868FF"/>
    <w:rsid w:val="00195E0D"/>
    <w:rsid w:val="001A0C58"/>
    <w:rsid w:val="001A1FE0"/>
    <w:rsid w:val="001A27E9"/>
    <w:rsid w:val="001B131B"/>
    <w:rsid w:val="001B2182"/>
    <w:rsid w:val="001C3648"/>
    <w:rsid w:val="001D67A2"/>
    <w:rsid w:val="001E2970"/>
    <w:rsid w:val="001E5CA4"/>
    <w:rsid w:val="001F4E20"/>
    <w:rsid w:val="001F5816"/>
    <w:rsid w:val="002148A8"/>
    <w:rsid w:val="0022088B"/>
    <w:rsid w:val="00220942"/>
    <w:rsid w:val="00222EBD"/>
    <w:rsid w:val="00223E18"/>
    <w:rsid w:val="00226228"/>
    <w:rsid w:val="002271C0"/>
    <w:rsid w:val="00233C50"/>
    <w:rsid w:val="0023479B"/>
    <w:rsid w:val="002352B2"/>
    <w:rsid w:val="00235935"/>
    <w:rsid w:val="002370AB"/>
    <w:rsid w:val="00240E79"/>
    <w:rsid w:val="0024567F"/>
    <w:rsid w:val="00247C2A"/>
    <w:rsid w:val="00253C2F"/>
    <w:rsid w:val="00255095"/>
    <w:rsid w:val="00272614"/>
    <w:rsid w:val="00291208"/>
    <w:rsid w:val="00295523"/>
    <w:rsid w:val="002A714C"/>
    <w:rsid w:val="002D3ADC"/>
    <w:rsid w:val="002D3F46"/>
    <w:rsid w:val="002D5AC5"/>
    <w:rsid w:val="002F59F6"/>
    <w:rsid w:val="003000A7"/>
    <w:rsid w:val="00307F28"/>
    <w:rsid w:val="0033163D"/>
    <w:rsid w:val="003317B2"/>
    <w:rsid w:val="00333238"/>
    <w:rsid w:val="00342819"/>
    <w:rsid w:val="003510E9"/>
    <w:rsid w:val="0035633B"/>
    <w:rsid w:val="00357133"/>
    <w:rsid w:val="003633FC"/>
    <w:rsid w:val="00363A80"/>
    <w:rsid w:val="00366F8F"/>
    <w:rsid w:val="00370496"/>
    <w:rsid w:val="0038458E"/>
    <w:rsid w:val="003850E1"/>
    <w:rsid w:val="0038519E"/>
    <w:rsid w:val="003A3B03"/>
    <w:rsid w:val="003A5376"/>
    <w:rsid w:val="003B1D05"/>
    <w:rsid w:val="003C2C67"/>
    <w:rsid w:val="003C3024"/>
    <w:rsid w:val="003D0E82"/>
    <w:rsid w:val="003D3D47"/>
    <w:rsid w:val="003E7A07"/>
    <w:rsid w:val="003F2B32"/>
    <w:rsid w:val="00407A50"/>
    <w:rsid w:val="00410DA8"/>
    <w:rsid w:val="00411665"/>
    <w:rsid w:val="004239B9"/>
    <w:rsid w:val="00425A09"/>
    <w:rsid w:val="0043301E"/>
    <w:rsid w:val="00440756"/>
    <w:rsid w:val="004442DE"/>
    <w:rsid w:val="00445313"/>
    <w:rsid w:val="00446C57"/>
    <w:rsid w:val="00447069"/>
    <w:rsid w:val="00453BE6"/>
    <w:rsid w:val="00490E0E"/>
    <w:rsid w:val="004A121A"/>
    <w:rsid w:val="004B40A8"/>
    <w:rsid w:val="004B6AB4"/>
    <w:rsid w:val="004E7963"/>
    <w:rsid w:val="004F146A"/>
    <w:rsid w:val="004F2D61"/>
    <w:rsid w:val="004F33B4"/>
    <w:rsid w:val="004F75CF"/>
    <w:rsid w:val="005026FA"/>
    <w:rsid w:val="0050559F"/>
    <w:rsid w:val="00507E7D"/>
    <w:rsid w:val="00513C62"/>
    <w:rsid w:val="00515A27"/>
    <w:rsid w:val="00517365"/>
    <w:rsid w:val="0052324B"/>
    <w:rsid w:val="00537DB3"/>
    <w:rsid w:val="005542E5"/>
    <w:rsid w:val="00564ACA"/>
    <w:rsid w:val="00577FAF"/>
    <w:rsid w:val="00584679"/>
    <w:rsid w:val="0058586A"/>
    <w:rsid w:val="00586077"/>
    <w:rsid w:val="005862B3"/>
    <w:rsid w:val="005A0741"/>
    <w:rsid w:val="005A3078"/>
    <w:rsid w:val="005A51EA"/>
    <w:rsid w:val="005B43B0"/>
    <w:rsid w:val="005B6F29"/>
    <w:rsid w:val="005E1D60"/>
    <w:rsid w:val="005E43B0"/>
    <w:rsid w:val="005E7C98"/>
    <w:rsid w:val="005F1807"/>
    <w:rsid w:val="005F29DF"/>
    <w:rsid w:val="0060275E"/>
    <w:rsid w:val="006159CF"/>
    <w:rsid w:val="006228C6"/>
    <w:rsid w:val="00635E65"/>
    <w:rsid w:val="0063691C"/>
    <w:rsid w:val="00644351"/>
    <w:rsid w:val="00650ABB"/>
    <w:rsid w:val="006522FC"/>
    <w:rsid w:val="006549F0"/>
    <w:rsid w:val="006604E5"/>
    <w:rsid w:val="00665152"/>
    <w:rsid w:val="0067188B"/>
    <w:rsid w:val="0068132B"/>
    <w:rsid w:val="006825D2"/>
    <w:rsid w:val="00682E6E"/>
    <w:rsid w:val="006837BA"/>
    <w:rsid w:val="006838B3"/>
    <w:rsid w:val="00683C77"/>
    <w:rsid w:val="0068648B"/>
    <w:rsid w:val="006867FD"/>
    <w:rsid w:val="006869F6"/>
    <w:rsid w:val="006913D8"/>
    <w:rsid w:val="00695A96"/>
    <w:rsid w:val="006A6F5C"/>
    <w:rsid w:val="006C1F71"/>
    <w:rsid w:val="006C7024"/>
    <w:rsid w:val="006D0720"/>
    <w:rsid w:val="006E1EF4"/>
    <w:rsid w:val="006E316F"/>
    <w:rsid w:val="006E3F02"/>
    <w:rsid w:val="006F170B"/>
    <w:rsid w:val="006F3F78"/>
    <w:rsid w:val="0071694E"/>
    <w:rsid w:val="00727F17"/>
    <w:rsid w:val="0076775E"/>
    <w:rsid w:val="0077697F"/>
    <w:rsid w:val="00776A3C"/>
    <w:rsid w:val="00782739"/>
    <w:rsid w:val="00793578"/>
    <w:rsid w:val="007A54CE"/>
    <w:rsid w:val="007A62D2"/>
    <w:rsid w:val="007B06BD"/>
    <w:rsid w:val="007B58BC"/>
    <w:rsid w:val="007C08EA"/>
    <w:rsid w:val="007C156C"/>
    <w:rsid w:val="007C19CF"/>
    <w:rsid w:val="007D31E6"/>
    <w:rsid w:val="007E1830"/>
    <w:rsid w:val="007E6956"/>
    <w:rsid w:val="007F4ECD"/>
    <w:rsid w:val="00800CC3"/>
    <w:rsid w:val="0080744D"/>
    <w:rsid w:val="00812563"/>
    <w:rsid w:val="0081274B"/>
    <w:rsid w:val="00817E4D"/>
    <w:rsid w:val="00821C82"/>
    <w:rsid w:val="0082589B"/>
    <w:rsid w:val="00826B1C"/>
    <w:rsid w:val="008308F9"/>
    <w:rsid w:val="00832B2F"/>
    <w:rsid w:val="00845B05"/>
    <w:rsid w:val="008463FC"/>
    <w:rsid w:val="008549C4"/>
    <w:rsid w:val="00855580"/>
    <w:rsid w:val="00873EB1"/>
    <w:rsid w:val="008808BA"/>
    <w:rsid w:val="0088400D"/>
    <w:rsid w:val="00892E0F"/>
    <w:rsid w:val="00893D9D"/>
    <w:rsid w:val="00894939"/>
    <w:rsid w:val="00894D91"/>
    <w:rsid w:val="008A067D"/>
    <w:rsid w:val="008A2743"/>
    <w:rsid w:val="008B0177"/>
    <w:rsid w:val="008B0354"/>
    <w:rsid w:val="008B08FE"/>
    <w:rsid w:val="008B3DF7"/>
    <w:rsid w:val="008C2F44"/>
    <w:rsid w:val="008D69F4"/>
    <w:rsid w:val="008E11F1"/>
    <w:rsid w:val="00904DCF"/>
    <w:rsid w:val="009071B2"/>
    <w:rsid w:val="009158AA"/>
    <w:rsid w:val="00931DCF"/>
    <w:rsid w:val="009321B6"/>
    <w:rsid w:val="00935FD7"/>
    <w:rsid w:val="009456D7"/>
    <w:rsid w:val="009476BC"/>
    <w:rsid w:val="00963F68"/>
    <w:rsid w:val="00971189"/>
    <w:rsid w:val="00973D32"/>
    <w:rsid w:val="00975D48"/>
    <w:rsid w:val="00983398"/>
    <w:rsid w:val="00991825"/>
    <w:rsid w:val="00992853"/>
    <w:rsid w:val="00997A1F"/>
    <w:rsid w:val="009A0C32"/>
    <w:rsid w:val="009A5223"/>
    <w:rsid w:val="009B30CF"/>
    <w:rsid w:val="009C0DE5"/>
    <w:rsid w:val="009D0C40"/>
    <w:rsid w:val="009E0156"/>
    <w:rsid w:val="009E15A6"/>
    <w:rsid w:val="009E36FE"/>
    <w:rsid w:val="009F174A"/>
    <w:rsid w:val="00A04ED2"/>
    <w:rsid w:val="00A050AC"/>
    <w:rsid w:val="00A15AFD"/>
    <w:rsid w:val="00A22CE1"/>
    <w:rsid w:val="00A23405"/>
    <w:rsid w:val="00A339C5"/>
    <w:rsid w:val="00A350E4"/>
    <w:rsid w:val="00A53C45"/>
    <w:rsid w:val="00A56BED"/>
    <w:rsid w:val="00A66F86"/>
    <w:rsid w:val="00A67934"/>
    <w:rsid w:val="00A7069A"/>
    <w:rsid w:val="00A72585"/>
    <w:rsid w:val="00A77A4F"/>
    <w:rsid w:val="00A81F78"/>
    <w:rsid w:val="00A83E74"/>
    <w:rsid w:val="00A852C3"/>
    <w:rsid w:val="00A938FD"/>
    <w:rsid w:val="00A93B12"/>
    <w:rsid w:val="00A95338"/>
    <w:rsid w:val="00A97CEC"/>
    <w:rsid w:val="00AA2CD4"/>
    <w:rsid w:val="00AC11BD"/>
    <w:rsid w:val="00AD1274"/>
    <w:rsid w:val="00AD3051"/>
    <w:rsid w:val="00AD3D3B"/>
    <w:rsid w:val="00AD4213"/>
    <w:rsid w:val="00AD77B2"/>
    <w:rsid w:val="00AE652D"/>
    <w:rsid w:val="00AF63A6"/>
    <w:rsid w:val="00B04AC8"/>
    <w:rsid w:val="00B13AB0"/>
    <w:rsid w:val="00B13CD6"/>
    <w:rsid w:val="00B2442D"/>
    <w:rsid w:val="00B26CCB"/>
    <w:rsid w:val="00B3177B"/>
    <w:rsid w:val="00B31AA7"/>
    <w:rsid w:val="00B430EB"/>
    <w:rsid w:val="00B43677"/>
    <w:rsid w:val="00B57B41"/>
    <w:rsid w:val="00B64614"/>
    <w:rsid w:val="00B66C55"/>
    <w:rsid w:val="00B71C66"/>
    <w:rsid w:val="00B749A8"/>
    <w:rsid w:val="00B9095A"/>
    <w:rsid w:val="00B93EC5"/>
    <w:rsid w:val="00BA1373"/>
    <w:rsid w:val="00BA7CAF"/>
    <w:rsid w:val="00BB58F1"/>
    <w:rsid w:val="00BC544A"/>
    <w:rsid w:val="00BE7CAD"/>
    <w:rsid w:val="00BF67E7"/>
    <w:rsid w:val="00C0140E"/>
    <w:rsid w:val="00C01A82"/>
    <w:rsid w:val="00C17555"/>
    <w:rsid w:val="00C21B78"/>
    <w:rsid w:val="00C31B75"/>
    <w:rsid w:val="00C32263"/>
    <w:rsid w:val="00C34C5F"/>
    <w:rsid w:val="00C35BEE"/>
    <w:rsid w:val="00C366F6"/>
    <w:rsid w:val="00C43140"/>
    <w:rsid w:val="00C46210"/>
    <w:rsid w:val="00C47581"/>
    <w:rsid w:val="00C5059F"/>
    <w:rsid w:val="00C51C6E"/>
    <w:rsid w:val="00C608BF"/>
    <w:rsid w:val="00C6147E"/>
    <w:rsid w:val="00C61B14"/>
    <w:rsid w:val="00C65260"/>
    <w:rsid w:val="00C72168"/>
    <w:rsid w:val="00C742D9"/>
    <w:rsid w:val="00C771A2"/>
    <w:rsid w:val="00CA67A7"/>
    <w:rsid w:val="00CB1CD0"/>
    <w:rsid w:val="00CB615D"/>
    <w:rsid w:val="00CC1B1C"/>
    <w:rsid w:val="00CD19C8"/>
    <w:rsid w:val="00CE5726"/>
    <w:rsid w:val="00CF3F0B"/>
    <w:rsid w:val="00CF7782"/>
    <w:rsid w:val="00D001C9"/>
    <w:rsid w:val="00D027C3"/>
    <w:rsid w:val="00D1083C"/>
    <w:rsid w:val="00D12664"/>
    <w:rsid w:val="00D27B7B"/>
    <w:rsid w:val="00D33BF8"/>
    <w:rsid w:val="00D34EE4"/>
    <w:rsid w:val="00D41234"/>
    <w:rsid w:val="00D552E9"/>
    <w:rsid w:val="00D5691B"/>
    <w:rsid w:val="00D56C17"/>
    <w:rsid w:val="00D65EBD"/>
    <w:rsid w:val="00D71C82"/>
    <w:rsid w:val="00D80A6E"/>
    <w:rsid w:val="00D81BFA"/>
    <w:rsid w:val="00D85F13"/>
    <w:rsid w:val="00DB1D5D"/>
    <w:rsid w:val="00DC04F9"/>
    <w:rsid w:val="00DC10DB"/>
    <w:rsid w:val="00DD1C1B"/>
    <w:rsid w:val="00DE2504"/>
    <w:rsid w:val="00DE3BFC"/>
    <w:rsid w:val="00DE7295"/>
    <w:rsid w:val="00DF1C89"/>
    <w:rsid w:val="00DF2DBB"/>
    <w:rsid w:val="00DF6786"/>
    <w:rsid w:val="00E005EC"/>
    <w:rsid w:val="00E01968"/>
    <w:rsid w:val="00E16583"/>
    <w:rsid w:val="00E171CC"/>
    <w:rsid w:val="00E21C39"/>
    <w:rsid w:val="00E238A8"/>
    <w:rsid w:val="00E26174"/>
    <w:rsid w:val="00E337AB"/>
    <w:rsid w:val="00E3535A"/>
    <w:rsid w:val="00E4039A"/>
    <w:rsid w:val="00E472BA"/>
    <w:rsid w:val="00E56A4F"/>
    <w:rsid w:val="00E667DC"/>
    <w:rsid w:val="00E8224D"/>
    <w:rsid w:val="00E8383F"/>
    <w:rsid w:val="00E84CC8"/>
    <w:rsid w:val="00EA6BC4"/>
    <w:rsid w:val="00EA7321"/>
    <w:rsid w:val="00EA738D"/>
    <w:rsid w:val="00EA7B2D"/>
    <w:rsid w:val="00EB4900"/>
    <w:rsid w:val="00EB678F"/>
    <w:rsid w:val="00ED131A"/>
    <w:rsid w:val="00ED5155"/>
    <w:rsid w:val="00ED58F1"/>
    <w:rsid w:val="00ED624E"/>
    <w:rsid w:val="00EE2A81"/>
    <w:rsid w:val="00EE2E31"/>
    <w:rsid w:val="00EF54DA"/>
    <w:rsid w:val="00F106D2"/>
    <w:rsid w:val="00F1201F"/>
    <w:rsid w:val="00F13F6A"/>
    <w:rsid w:val="00F23388"/>
    <w:rsid w:val="00F25AA8"/>
    <w:rsid w:val="00F30B7D"/>
    <w:rsid w:val="00F37C3E"/>
    <w:rsid w:val="00F40147"/>
    <w:rsid w:val="00F40635"/>
    <w:rsid w:val="00F41DFA"/>
    <w:rsid w:val="00F468F1"/>
    <w:rsid w:val="00F5167D"/>
    <w:rsid w:val="00F517A2"/>
    <w:rsid w:val="00F6195A"/>
    <w:rsid w:val="00F63440"/>
    <w:rsid w:val="00F67B86"/>
    <w:rsid w:val="00F748AE"/>
    <w:rsid w:val="00F773AA"/>
    <w:rsid w:val="00F86A3E"/>
    <w:rsid w:val="00F93747"/>
    <w:rsid w:val="00FA203D"/>
    <w:rsid w:val="00FA4075"/>
    <w:rsid w:val="00FA718C"/>
    <w:rsid w:val="00FB2AFE"/>
    <w:rsid w:val="00FB4B14"/>
    <w:rsid w:val="00FB68CE"/>
    <w:rsid w:val="00FC4A97"/>
    <w:rsid w:val="00FD5DBF"/>
    <w:rsid w:val="00FE0359"/>
    <w:rsid w:val="00FE0A67"/>
    <w:rsid w:val="00FE2EC5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9D0C40"/>
    <w:pPr>
      <w:spacing w:before="30" w:after="30" w:line="240" w:lineRule="auto"/>
      <w:ind w:firstLine="300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9D0C40"/>
    <w:pPr>
      <w:spacing w:before="30" w:after="30" w:line="240" w:lineRule="auto"/>
      <w:ind w:firstLine="300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B841-A664-4578-AA6A-F42A9E26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2023-03-16T09:24:00Z</cp:lastPrinted>
  <dcterms:created xsi:type="dcterms:W3CDTF">2023-03-16T09:24:00Z</dcterms:created>
  <dcterms:modified xsi:type="dcterms:W3CDTF">2023-03-16T09:24:00Z</dcterms:modified>
</cp:coreProperties>
</file>