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E6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AA5C0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C0092C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7D7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3FF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505E6">
        <w:rPr>
          <w:rFonts w:ascii="Times New Roman" w:hAnsi="Times New Roman" w:cs="Times New Roman"/>
          <w:bCs/>
          <w:sz w:val="28"/>
          <w:szCs w:val="28"/>
        </w:rPr>
        <w:t>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DD494D" w:rsidRPr="00653C41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         </w:t>
      </w:r>
      <w:r w:rsidR="007D7333" w:rsidRPr="00653C41">
        <w:rPr>
          <w:rFonts w:ascii="Times New Roman" w:hAnsi="Times New Roman" w:cs="Times New Roman"/>
          <w:bCs/>
          <w:sz w:val="28"/>
          <w:szCs w:val="28"/>
        </w:rPr>
        <w:t xml:space="preserve">            № </w:t>
      </w:r>
      <w:r w:rsidR="00653C41" w:rsidRPr="00653C41">
        <w:rPr>
          <w:rFonts w:ascii="Times New Roman" w:hAnsi="Times New Roman" w:cs="Times New Roman"/>
          <w:bCs/>
          <w:sz w:val="28"/>
          <w:szCs w:val="28"/>
        </w:rPr>
        <w:t>37</w:t>
      </w:r>
      <w:r w:rsidR="00391CB5" w:rsidRPr="00653C41">
        <w:rPr>
          <w:rFonts w:ascii="Times New Roman" w:hAnsi="Times New Roman" w:cs="Times New Roman"/>
          <w:bCs/>
          <w:sz w:val="28"/>
          <w:szCs w:val="28"/>
        </w:rPr>
        <w:t>/</w:t>
      </w:r>
      <w:r w:rsidR="00653C41" w:rsidRPr="00653C41">
        <w:rPr>
          <w:rFonts w:ascii="Times New Roman" w:hAnsi="Times New Roman" w:cs="Times New Roman"/>
          <w:bCs/>
          <w:sz w:val="28"/>
          <w:szCs w:val="28"/>
        </w:rPr>
        <w:t>371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8E1C10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="00CA09A0">
        <w:rPr>
          <w:rFonts w:ascii="Times New Roman" w:hAnsi="Times New Roman" w:cs="Times New Roman"/>
          <w:bCs/>
          <w:sz w:val="28"/>
          <w:szCs w:val="28"/>
        </w:rPr>
        <w:t>Линдфорс</w:t>
      </w:r>
      <w:proofErr w:type="spellEnd"/>
      <w:r w:rsidR="00CA09A0">
        <w:rPr>
          <w:rFonts w:ascii="Times New Roman" w:hAnsi="Times New Roman" w:cs="Times New Roman"/>
          <w:bCs/>
          <w:sz w:val="28"/>
          <w:szCs w:val="28"/>
        </w:rPr>
        <w:t xml:space="preserve"> Оксаны Владимировны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кандидатом в депутаты Думы 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C505E6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</w:t>
      </w:r>
      <w:r w:rsidR="007A2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09A0">
        <w:rPr>
          <w:rFonts w:ascii="Times New Roman" w:hAnsi="Times New Roman" w:cs="Times New Roman"/>
          <w:bCs/>
          <w:sz w:val="28"/>
          <w:szCs w:val="28"/>
        </w:rPr>
        <w:t>11</w:t>
      </w: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4BDD" w:rsidRDefault="00F20A00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A0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35.1 ,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05E6">
        <w:rPr>
          <w:rFonts w:ascii="Times New Roman" w:hAnsi="Times New Roman" w:cs="Times New Roman"/>
          <w:bCs/>
          <w:sz w:val="28"/>
          <w:szCs w:val="28"/>
        </w:rPr>
        <w:t>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</w:t>
      </w:r>
      <w:r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статьи 38</w:t>
      </w:r>
      <w:r w:rsidRPr="00F20A00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376245">
        <w:rPr>
          <w:rFonts w:ascii="Times New Roman" w:hAnsi="Times New Roman" w:cs="Times New Roman"/>
          <w:bCs/>
          <w:sz w:val="28"/>
          <w:szCs w:val="28"/>
        </w:rPr>
        <w:t>а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от 12.06.2002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67-ФЗ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(далее – Федеральный 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 4 статьи 24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Закон</w:t>
      </w:r>
      <w:r w:rsidR="00170EB3">
        <w:rPr>
          <w:rFonts w:ascii="Times New Roman" w:hAnsi="Times New Roman" w:cs="Times New Roman"/>
          <w:bCs/>
          <w:sz w:val="28"/>
          <w:szCs w:val="28"/>
        </w:rPr>
        <w:t>а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от 12.05.2017 </w:t>
      </w:r>
      <w:r w:rsidR="00170EB3">
        <w:rPr>
          <w:rFonts w:ascii="Times New Roman" w:hAnsi="Times New Roman" w:cs="Times New Roman"/>
          <w:bCs/>
          <w:sz w:val="28"/>
          <w:szCs w:val="28"/>
        </w:rPr>
        <w:t>№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50-кз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</w:t>
      </w:r>
      <w:r w:rsidR="00170EB3">
        <w:rPr>
          <w:rFonts w:ascii="Times New Roman" w:hAnsi="Times New Roman" w:cs="Times New Roman"/>
          <w:bCs/>
          <w:sz w:val="28"/>
          <w:szCs w:val="28"/>
        </w:rPr>
        <w:t>бразований Ставропольского края» (далее-Закон)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</w:t>
      </w:r>
      <w:r w:rsidR="00C505E6">
        <w:rPr>
          <w:rFonts w:ascii="Times New Roman" w:hAnsi="Times New Roman" w:cs="Times New Roman"/>
          <w:bCs/>
          <w:sz w:val="28"/>
          <w:szCs w:val="28"/>
        </w:rPr>
        <w:t>21 № 8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="00C505E6">
        <w:rPr>
          <w:rFonts w:ascii="Times New Roman" w:hAnsi="Times New Roman" w:cs="Times New Roman"/>
          <w:bCs/>
          <w:sz w:val="28"/>
          <w:szCs w:val="28"/>
        </w:rPr>
        <w:t>42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505E6" w:rsidRPr="00C505E6">
        <w:rPr>
          <w:rFonts w:ascii="Times New Roman" w:hAnsi="Times New Roman" w:cs="Times New Roman"/>
          <w:bCs/>
          <w:sz w:val="28"/>
          <w:szCs w:val="28"/>
        </w:rPr>
        <w:t>О количестве подписей избирателей, необходимом</w:t>
      </w:r>
      <w:proofErr w:type="gramEnd"/>
      <w:r w:rsidR="00C505E6" w:rsidRPr="00C505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505E6" w:rsidRPr="00C505E6">
        <w:rPr>
          <w:rFonts w:ascii="Times New Roman" w:hAnsi="Times New Roman" w:cs="Times New Roman"/>
          <w:bCs/>
          <w:sz w:val="28"/>
          <w:szCs w:val="28"/>
        </w:rPr>
        <w:t>для регистрации кандидатов при проведении выборов депутатов Думы города Невинномысска шестого созыва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70EB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проверив соблюдение предусмотренного Федеральным законом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24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порядка выдвижения кандидата в депутаты Думы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70EB3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CA09A0">
        <w:rPr>
          <w:rFonts w:ascii="Times New Roman" w:hAnsi="Times New Roman" w:cs="Times New Roman"/>
          <w:bCs/>
          <w:sz w:val="28"/>
          <w:szCs w:val="28"/>
        </w:rPr>
        <w:t>11</w:t>
      </w:r>
      <w:r w:rsidR="00A76CBA" w:rsidRPr="00C009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A09A0">
        <w:rPr>
          <w:rFonts w:ascii="Times New Roman" w:hAnsi="Times New Roman" w:cs="Times New Roman"/>
          <w:bCs/>
          <w:sz w:val="28"/>
          <w:szCs w:val="28"/>
        </w:rPr>
        <w:t>Линдфорс</w:t>
      </w:r>
      <w:proofErr w:type="spellEnd"/>
      <w:r w:rsidR="00CA09A0">
        <w:rPr>
          <w:rFonts w:ascii="Times New Roman" w:hAnsi="Times New Roman" w:cs="Times New Roman"/>
          <w:bCs/>
          <w:sz w:val="28"/>
          <w:szCs w:val="28"/>
        </w:rPr>
        <w:t xml:space="preserve"> Оксаны Владимировны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(далее – кандидат) в порядке самовыдвижения</w:t>
      </w:r>
      <w:r w:rsidR="00EB2FCF" w:rsidRPr="00EB2FC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а также документы, содержащие сведения о кандидате, иные документы, представленные в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территориальную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избирательную комиссию </w:t>
      </w:r>
      <w:r w:rsidR="00A76CBA">
        <w:rPr>
          <w:rFonts w:ascii="Times New Roman" w:hAnsi="Times New Roman" w:cs="Times New Roman"/>
          <w:bCs/>
          <w:sz w:val="28"/>
          <w:szCs w:val="28"/>
        </w:rPr>
        <w:t>города Невинномысска, на которую</w:t>
      </w:r>
      <w:proofErr w:type="gramEnd"/>
      <w:r w:rsidR="00A76CBA">
        <w:rPr>
          <w:rFonts w:ascii="Times New Roman" w:hAnsi="Times New Roman" w:cs="Times New Roman"/>
          <w:bCs/>
          <w:sz w:val="28"/>
          <w:szCs w:val="28"/>
        </w:rPr>
        <w:t xml:space="preserve"> возложены полномочия окружной избирательной комиссии по одномандатному избирательному округу № </w:t>
      </w:r>
      <w:r w:rsidR="00CA09A0">
        <w:rPr>
          <w:rFonts w:ascii="Times New Roman" w:hAnsi="Times New Roman" w:cs="Times New Roman"/>
          <w:bCs/>
          <w:sz w:val="28"/>
          <w:szCs w:val="28"/>
        </w:rPr>
        <w:t>11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</w:t>
      </w:r>
      <w:r w:rsidR="00194185">
        <w:rPr>
          <w:rFonts w:ascii="Times New Roman" w:hAnsi="Times New Roman" w:cs="Times New Roman"/>
          <w:bCs/>
          <w:sz w:val="28"/>
          <w:szCs w:val="28"/>
        </w:rPr>
        <w:t>Думы города Невинномысска шестого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созыва,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для уведомления о выдвижении кандидата и его регистрации,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территориальная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избирательная комиссия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установила следующее. </w:t>
      </w:r>
    </w:p>
    <w:p w:rsidR="00EB2FCF" w:rsidRPr="00EB2FCF" w:rsidRDefault="00E27DB6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4B2DAE">
        <w:rPr>
          <w:rFonts w:ascii="Times New Roman" w:hAnsi="Times New Roman" w:cs="Times New Roman"/>
          <w:bCs/>
          <w:sz w:val="28"/>
          <w:szCs w:val="28"/>
        </w:rPr>
        <w:t>4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года кандидатом в </w:t>
      </w:r>
      <w:r w:rsidR="00A76CBA">
        <w:rPr>
          <w:rFonts w:ascii="Times New Roman" w:hAnsi="Times New Roman" w:cs="Times New Roman"/>
          <w:bCs/>
          <w:sz w:val="28"/>
          <w:szCs w:val="28"/>
        </w:rPr>
        <w:t>территориальную избирательную комиссию города Невинномысска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были представлены </w:t>
      </w:r>
      <w:r w:rsidR="00EE5F66">
        <w:rPr>
          <w:rFonts w:ascii="Times New Roman" w:hAnsi="Times New Roman" w:cs="Times New Roman"/>
          <w:bCs/>
          <w:sz w:val="28"/>
          <w:szCs w:val="28"/>
        </w:rPr>
        <w:t>19</w:t>
      </w:r>
      <w:r w:rsidR="00700717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4B2DAE">
        <w:rPr>
          <w:rFonts w:ascii="Times New Roman" w:hAnsi="Times New Roman" w:cs="Times New Roman"/>
          <w:bCs/>
          <w:sz w:val="28"/>
          <w:szCs w:val="28"/>
        </w:rPr>
        <w:t>ей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избирателей, собранных в поддержку его выдвижения. </w:t>
      </w:r>
      <w:proofErr w:type="gramStart"/>
      <w:r w:rsidR="00EB2FCF" w:rsidRPr="00EB2FCF">
        <w:rPr>
          <w:rFonts w:ascii="Times New Roman" w:hAnsi="Times New Roman" w:cs="Times New Roman"/>
          <w:bCs/>
          <w:sz w:val="28"/>
          <w:szCs w:val="28"/>
        </w:rPr>
        <w:t>И</w:t>
      </w:r>
      <w:r w:rsidR="00A76CBA">
        <w:rPr>
          <w:rFonts w:ascii="Times New Roman" w:hAnsi="Times New Roman" w:cs="Times New Roman"/>
          <w:bCs/>
          <w:sz w:val="28"/>
          <w:szCs w:val="28"/>
        </w:rPr>
        <w:t>з них, в соответствии с частью 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A76CBA">
        <w:rPr>
          <w:rFonts w:ascii="Times New Roman" w:hAnsi="Times New Roman" w:cs="Times New Roman"/>
          <w:bCs/>
          <w:sz w:val="28"/>
          <w:szCs w:val="28"/>
        </w:rPr>
        <w:t>37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CBA" w:rsidRPr="00A76CBA">
        <w:rPr>
          <w:rFonts w:ascii="Times New Roman" w:hAnsi="Times New Roman" w:cs="Times New Roman"/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 w:rsidRPr="00194185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8/42 «О количестве подписей избирателей, необходимом для регистрации кандидатов при проведении выборов депутатов Думы города Невинномысска шестого созыва»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C0092C">
        <w:rPr>
          <w:rFonts w:ascii="Times New Roman" w:hAnsi="Times New Roman" w:cs="Times New Roman"/>
          <w:bCs/>
          <w:sz w:val="28"/>
          <w:szCs w:val="28"/>
        </w:rPr>
        <w:t xml:space="preserve">проверке подлежали </w:t>
      </w:r>
      <w:r w:rsidR="00EE5F66">
        <w:rPr>
          <w:rFonts w:ascii="Times New Roman" w:hAnsi="Times New Roman" w:cs="Times New Roman"/>
          <w:bCs/>
          <w:sz w:val="28"/>
          <w:szCs w:val="28"/>
        </w:rPr>
        <w:t>19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4B2DAE">
        <w:rPr>
          <w:rFonts w:ascii="Times New Roman" w:hAnsi="Times New Roman" w:cs="Times New Roman"/>
          <w:bCs/>
          <w:sz w:val="28"/>
          <w:szCs w:val="28"/>
        </w:rPr>
        <w:t>ей</w:t>
      </w:r>
      <w:r w:rsidR="00F0426A">
        <w:rPr>
          <w:rFonts w:ascii="Times New Roman" w:hAnsi="Times New Roman" w:cs="Times New Roman"/>
          <w:bCs/>
          <w:sz w:val="28"/>
          <w:szCs w:val="28"/>
        </w:rPr>
        <w:t xml:space="preserve"> избирателей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Нарушений порядка сбора подписей и оформления подписных листов не установлено. 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Недостоверными и (или) недействительными были признаны </w:t>
      </w:r>
      <w:r w:rsidR="00CA09A0">
        <w:rPr>
          <w:rFonts w:ascii="Times New Roman" w:hAnsi="Times New Roman" w:cs="Times New Roman"/>
          <w:bCs/>
          <w:sz w:val="28"/>
          <w:szCs w:val="28"/>
        </w:rPr>
        <w:t>4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CA09A0">
        <w:rPr>
          <w:rFonts w:ascii="Times New Roman" w:hAnsi="Times New Roman" w:cs="Times New Roman"/>
          <w:bCs/>
          <w:sz w:val="28"/>
          <w:szCs w:val="28"/>
        </w:rPr>
        <w:t>21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процентов подписей</w:t>
      </w:r>
      <w:r w:rsidR="00E27DB6">
        <w:rPr>
          <w:rFonts w:ascii="Times New Roman" w:hAnsi="Times New Roman" w:cs="Times New Roman"/>
          <w:bCs/>
          <w:sz w:val="28"/>
          <w:szCs w:val="28"/>
        </w:rPr>
        <w:t>.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Достоверными признаны </w:t>
      </w:r>
      <w:r w:rsidR="004B2DAE">
        <w:rPr>
          <w:rFonts w:ascii="Times New Roman" w:hAnsi="Times New Roman" w:cs="Times New Roman"/>
          <w:bCs/>
          <w:sz w:val="28"/>
          <w:szCs w:val="28"/>
        </w:rPr>
        <w:t>1</w:t>
      </w:r>
      <w:r w:rsidR="00CA09A0">
        <w:rPr>
          <w:rFonts w:ascii="Times New Roman" w:hAnsi="Times New Roman" w:cs="Times New Roman"/>
          <w:bCs/>
          <w:sz w:val="28"/>
          <w:szCs w:val="28"/>
        </w:rPr>
        <w:t>5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4B2DAE">
        <w:rPr>
          <w:rFonts w:ascii="Times New Roman" w:hAnsi="Times New Roman" w:cs="Times New Roman"/>
          <w:bCs/>
          <w:sz w:val="28"/>
          <w:szCs w:val="28"/>
        </w:rPr>
        <w:t>ей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, что является достаточным для регистрации </w:t>
      </w:r>
      <w:proofErr w:type="spellStart"/>
      <w:r w:rsidR="00CA09A0">
        <w:rPr>
          <w:rFonts w:ascii="Times New Roman" w:hAnsi="Times New Roman" w:cs="Times New Roman"/>
          <w:bCs/>
          <w:sz w:val="28"/>
          <w:szCs w:val="28"/>
        </w:rPr>
        <w:t>Линдфорс</w:t>
      </w:r>
      <w:proofErr w:type="spellEnd"/>
      <w:r w:rsidR="00CA09A0">
        <w:rPr>
          <w:rFonts w:ascii="Times New Roman" w:hAnsi="Times New Roman" w:cs="Times New Roman"/>
          <w:bCs/>
          <w:sz w:val="28"/>
          <w:szCs w:val="28"/>
        </w:rPr>
        <w:t xml:space="preserve"> Оксаны Владимировны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</w:t>
      </w:r>
      <w:r w:rsidR="00FF06F3">
        <w:rPr>
          <w:rFonts w:ascii="Times New Roman" w:hAnsi="Times New Roman" w:cs="Times New Roman"/>
          <w:bCs/>
          <w:sz w:val="28"/>
          <w:szCs w:val="28"/>
        </w:rPr>
        <w:t>и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збирательному округу № </w:t>
      </w:r>
      <w:r w:rsidR="00CA09A0">
        <w:rPr>
          <w:rFonts w:ascii="Times New Roman" w:hAnsi="Times New Roman" w:cs="Times New Roman"/>
          <w:bCs/>
          <w:sz w:val="28"/>
          <w:szCs w:val="28"/>
        </w:rPr>
        <w:t>11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Исходя из изложенного, </w:t>
      </w:r>
      <w:r w:rsidR="00A84169">
        <w:rPr>
          <w:rFonts w:ascii="Times New Roman" w:hAnsi="Times New Roman" w:cs="Times New Roman"/>
          <w:bCs/>
          <w:sz w:val="28"/>
          <w:szCs w:val="28"/>
        </w:rPr>
        <w:t>территориальная избирательная комиссия города Невинномысска,</w:t>
      </w:r>
    </w:p>
    <w:p w:rsidR="00A84169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: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1. Зарегистрировать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A09A0">
        <w:rPr>
          <w:rFonts w:ascii="Times New Roman" w:hAnsi="Times New Roman" w:cs="Times New Roman"/>
          <w:bCs/>
          <w:sz w:val="28"/>
          <w:szCs w:val="28"/>
        </w:rPr>
        <w:t>Линдфорс</w:t>
      </w:r>
      <w:proofErr w:type="spellEnd"/>
      <w:r w:rsidR="00CA09A0">
        <w:rPr>
          <w:rFonts w:ascii="Times New Roman" w:hAnsi="Times New Roman" w:cs="Times New Roman"/>
          <w:bCs/>
          <w:sz w:val="28"/>
          <w:szCs w:val="28"/>
        </w:rPr>
        <w:t xml:space="preserve"> Оксану Владимировну</w:t>
      </w:r>
      <w:r w:rsidR="006132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>
        <w:rPr>
          <w:rFonts w:ascii="Times New Roman" w:hAnsi="Times New Roman" w:cs="Times New Roman"/>
          <w:bCs/>
          <w:sz w:val="28"/>
          <w:szCs w:val="28"/>
        </w:rPr>
        <w:t>дата рождения: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09A0">
        <w:rPr>
          <w:rFonts w:ascii="Times New Roman" w:hAnsi="Times New Roman" w:cs="Times New Roman"/>
          <w:bCs/>
          <w:sz w:val="28"/>
          <w:szCs w:val="28"/>
        </w:rPr>
        <w:t>27 апреля 1978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года; место рождения: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37C2">
        <w:rPr>
          <w:rFonts w:ascii="Times New Roman" w:hAnsi="Times New Roman" w:cs="Times New Roman"/>
          <w:bCs/>
          <w:sz w:val="28"/>
          <w:szCs w:val="28"/>
        </w:rPr>
        <w:t>г. Невинномы</w:t>
      </w:r>
      <w:proofErr w:type="gramStart"/>
      <w:r w:rsidR="00D337C2">
        <w:rPr>
          <w:rFonts w:ascii="Times New Roman" w:hAnsi="Times New Roman" w:cs="Times New Roman"/>
          <w:bCs/>
          <w:sz w:val="28"/>
          <w:szCs w:val="28"/>
        </w:rPr>
        <w:t>сск Ст</w:t>
      </w:r>
      <w:proofErr w:type="gramEnd"/>
      <w:r w:rsidR="00D337C2">
        <w:rPr>
          <w:rFonts w:ascii="Times New Roman" w:hAnsi="Times New Roman" w:cs="Times New Roman"/>
          <w:bCs/>
          <w:sz w:val="28"/>
          <w:szCs w:val="28"/>
        </w:rPr>
        <w:t>авропольского края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место жительства: </w:t>
      </w:r>
      <w:r w:rsidR="00DF6AB5">
        <w:rPr>
          <w:rFonts w:ascii="Times New Roman" w:hAnsi="Times New Roman" w:cs="Times New Roman"/>
          <w:bCs/>
          <w:sz w:val="28"/>
          <w:szCs w:val="28"/>
        </w:rPr>
        <w:t>Ставропольский край, г. Невинномысск</w:t>
      </w:r>
      <w:r w:rsidR="00194185">
        <w:rPr>
          <w:rFonts w:ascii="Times New Roman" w:hAnsi="Times New Roman" w:cs="Times New Roman"/>
          <w:bCs/>
          <w:sz w:val="28"/>
          <w:szCs w:val="28"/>
        </w:rPr>
        <w:t>;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6615" w:rsidRPr="00B86615">
        <w:rPr>
          <w:rFonts w:ascii="Times New Roman" w:hAnsi="Times New Roman" w:cs="Times New Roman"/>
          <w:bCs/>
          <w:sz w:val="28"/>
          <w:szCs w:val="28"/>
        </w:rPr>
        <w:t xml:space="preserve">сведения об образовании: </w:t>
      </w:r>
      <w:r w:rsidR="00CA09A0">
        <w:rPr>
          <w:rFonts w:ascii="Times New Roman" w:hAnsi="Times New Roman" w:cs="Times New Roman"/>
          <w:bCs/>
          <w:sz w:val="28"/>
          <w:szCs w:val="28"/>
        </w:rPr>
        <w:t>Северо-Кавказский социальный институт</w:t>
      </w:r>
      <w:r w:rsidR="004B2DAE">
        <w:rPr>
          <w:rFonts w:ascii="Times New Roman" w:hAnsi="Times New Roman" w:cs="Times New Roman"/>
          <w:bCs/>
          <w:sz w:val="28"/>
          <w:szCs w:val="28"/>
        </w:rPr>
        <w:t>»</w:t>
      </w:r>
      <w:r w:rsidR="00D8324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337C2">
        <w:rPr>
          <w:rFonts w:ascii="Times New Roman" w:hAnsi="Times New Roman" w:cs="Times New Roman"/>
          <w:bCs/>
          <w:sz w:val="28"/>
          <w:szCs w:val="28"/>
        </w:rPr>
        <w:t>20</w:t>
      </w:r>
      <w:r w:rsidR="00EE5F66">
        <w:rPr>
          <w:rFonts w:ascii="Times New Roman" w:hAnsi="Times New Roman" w:cs="Times New Roman"/>
          <w:bCs/>
          <w:sz w:val="28"/>
          <w:szCs w:val="28"/>
        </w:rPr>
        <w:t>0</w:t>
      </w:r>
      <w:r w:rsidR="00CA09A0">
        <w:rPr>
          <w:rFonts w:ascii="Times New Roman" w:hAnsi="Times New Roman" w:cs="Times New Roman"/>
          <w:bCs/>
          <w:sz w:val="28"/>
          <w:szCs w:val="28"/>
        </w:rPr>
        <w:t>3</w:t>
      </w:r>
      <w:r w:rsidR="00B86615">
        <w:rPr>
          <w:rFonts w:ascii="Times New Roman" w:hAnsi="Times New Roman" w:cs="Times New Roman"/>
          <w:bCs/>
          <w:sz w:val="28"/>
          <w:szCs w:val="28"/>
        </w:rPr>
        <w:t xml:space="preserve"> г.; </w:t>
      </w:r>
      <w:r w:rsidR="00A84169">
        <w:rPr>
          <w:rFonts w:ascii="Times New Roman" w:hAnsi="Times New Roman" w:cs="Times New Roman"/>
          <w:bCs/>
          <w:sz w:val="28"/>
          <w:szCs w:val="28"/>
        </w:rPr>
        <w:t>основное место работы/р</w:t>
      </w:r>
      <w:bookmarkStart w:id="0" w:name="_GoBack"/>
      <w:bookmarkEnd w:id="0"/>
      <w:r w:rsidR="00A84169">
        <w:rPr>
          <w:rFonts w:ascii="Times New Roman" w:hAnsi="Times New Roman" w:cs="Times New Roman"/>
          <w:bCs/>
          <w:sz w:val="28"/>
          <w:szCs w:val="28"/>
        </w:rPr>
        <w:t xml:space="preserve">од занятий: </w:t>
      </w:r>
      <w:r w:rsidR="00CA09A0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 w:rsidR="00CA09A0">
        <w:rPr>
          <w:rFonts w:ascii="Times New Roman" w:hAnsi="Times New Roman" w:cs="Times New Roman"/>
          <w:bCs/>
          <w:sz w:val="28"/>
          <w:szCs w:val="28"/>
        </w:rPr>
        <w:t>Нико</w:t>
      </w:r>
      <w:proofErr w:type="spellEnd"/>
      <w:r w:rsidR="00CA09A0">
        <w:rPr>
          <w:rFonts w:ascii="Times New Roman" w:hAnsi="Times New Roman" w:cs="Times New Roman"/>
          <w:bCs/>
          <w:sz w:val="28"/>
          <w:szCs w:val="28"/>
        </w:rPr>
        <w:t>-Пласт», юрисконсульт</w:t>
      </w:r>
      <w:r w:rsidR="008F0415">
        <w:rPr>
          <w:rFonts w:ascii="Times New Roman" w:hAnsi="Times New Roman" w:cs="Times New Roman"/>
          <w:bCs/>
          <w:sz w:val="28"/>
          <w:szCs w:val="28"/>
        </w:rPr>
        <w:t>;</w:t>
      </w:r>
      <w:r w:rsidR="001941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выдви</w:t>
      </w:r>
      <w:r w:rsidR="002F1D0A">
        <w:rPr>
          <w:rFonts w:ascii="Times New Roman" w:hAnsi="Times New Roman" w:cs="Times New Roman"/>
          <w:bCs/>
          <w:sz w:val="28"/>
          <w:szCs w:val="28"/>
        </w:rPr>
        <w:t>нутого в порядке самовыдвижения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CA09A0">
        <w:rPr>
          <w:rFonts w:ascii="Times New Roman" w:hAnsi="Times New Roman" w:cs="Times New Roman"/>
          <w:bCs/>
          <w:sz w:val="28"/>
          <w:szCs w:val="28"/>
        </w:rPr>
        <w:t>11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года в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часов </w:t>
      </w:r>
      <w:r w:rsidR="00653C41">
        <w:rPr>
          <w:rFonts w:ascii="Times New Roman" w:hAnsi="Times New Roman" w:cs="Times New Roman"/>
          <w:bCs/>
          <w:sz w:val="28"/>
          <w:szCs w:val="28"/>
        </w:rPr>
        <w:t>32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2. Выдать кандидату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proofErr w:type="spellStart"/>
      <w:r w:rsidR="00CA09A0">
        <w:rPr>
          <w:rFonts w:ascii="Times New Roman" w:hAnsi="Times New Roman" w:cs="Times New Roman"/>
          <w:bCs/>
          <w:sz w:val="28"/>
          <w:szCs w:val="28"/>
        </w:rPr>
        <w:t>Линдфорс</w:t>
      </w:r>
      <w:proofErr w:type="spellEnd"/>
      <w:r w:rsidR="00CA09A0">
        <w:rPr>
          <w:rFonts w:ascii="Times New Roman" w:hAnsi="Times New Roman" w:cs="Times New Roman"/>
          <w:bCs/>
          <w:sz w:val="28"/>
          <w:szCs w:val="28"/>
        </w:rPr>
        <w:t xml:space="preserve"> Оксане Владимировне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удостоверение о регистрации установленного образца.</w:t>
      </w:r>
    </w:p>
    <w:p w:rsidR="008B77C5" w:rsidRPr="00BD671D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3. 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Направить настоящее постановление, а также сведения о доходах и об имуществе кандидата </w:t>
      </w:r>
      <w:proofErr w:type="spellStart"/>
      <w:r w:rsidR="00CA09A0">
        <w:rPr>
          <w:rFonts w:ascii="Times New Roman" w:hAnsi="Times New Roman" w:cs="Times New Roman"/>
          <w:bCs/>
          <w:sz w:val="28"/>
          <w:szCs w:val="28"/>
        </w:rPr>
        <w:t>Линдфорс</w:t>
      </w:r>
      <w:proofErr w:type="spellEnd"/>
      <w:r w:rsidR="00CA09A0">
        <w:rPr>
          <w:rFonts w:ascii="Times New Roman" w:hAnsi="Times New Roman" w:cs="Times New Roman"/>
          <w:bCs/>
          <w:sz w:val="28"/>
          <w:szCs w:val="28"/>
        </w:rPr>
        <w:t xml:space="preserve"> Оксаны Владимировны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 в течение 48 часов после его регистрации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177" w:rsidRDefault="003A6177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12" w:rsidRDefault="00AD7F12" w:rsidP="00DD494D">
      <w:pPr>
        <w:spacing w:after="0" w:line="240" w:lineRule="auto"/>
      </w:pPr>
      <w:r>
        <w:separator/>
      </w:r>
    </w:p>
  </w:endnote>
  <w:endnote w:type="continuationSeparator" w:id="0">
    <w:p w:rsidR="00AD7F12" w:rsidRDefault="00AD7F12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12" w:rsidRDefault="00AD7F12" w:rsidP="00DD494D">
      <w:pPr>
        <w:spacing w:after="0" w:line="240" w:lineRule="auto"/>
      </w:pPr>
      <w:r>
        <w:separator/>
      </w:r>
    </w:p>
  </w:footnote>
  <w:footnote w:type="continuationSeparator" w:id="0">
    <w:p w:rsidR="00AD7F12" w:rsidRDefault="00AD7F12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21CE8"/>
    <w:rsid w:val="0004637A"/>
    <w:rsid w:val="000703FE"/>
    <w:rsid w:val="000B384F"/>
    <w:rsid w:val="000B6489"/>
    <w:rsid w:val="000D09CE"/>
    <w:rsid w:val="000E1E59"/>
    <w:rsid w:val="00146EEA"/>
    <w:rsid w:val="00170EB3"/>
    <w:rsid w:val="00176EF6"/>
    <w:rsid w:val="0018160F"/>
    <w:rsid w:val="00194185"/>
    <w:rsid w:val="001E095A"/>
    <w:rsid w:val="001F43DF"/>
    <w:rsid w:val="002661BF"/>
    <w:rsid w:val="002812B6"/>
    <w:rsid w:val="0028532E"/>
    <w:rsid w:val="002A03E1"/>
    <w:rsid w:val="002A4084"/>
    <w:rsid w:val="002A49F8"/>
    <w:rsid w:val="002C3FF3"/>
    <w:rsid w:val="002E3D9C"/>
    <w:rsid w:val="002F1D0A"/>
    <w:rsid w:val="002F7EF3"/>
    <w:rsid w:val="00302906"/>
    <w:rsid w:val="00310F6E"/>
    <w:rsid w:val="003253A1"/>
    <w:rsid w:val="0034292A"/>
    <w:rsid w:val="003761EF"/>
    <w:rsid w:val="00376245"/>
    <w:rsid w:val="00391CB5"/>
    <w:rsid w:val="0039404E"/>
    <w:rsid w:val="003A6177"/>
    <w:rsid w:val="003E4C5E"/>
    <w:rsid w:val="003F16EA"/>
    <w:rsid w:val="00416489"/>
    <w:rsid w:val="00455DD3"/>
    <w:rsid w:val="00456743"/>
    <w:rsid w:val="00476F38"/>
    <w:rsid w:val="004B2DAE"/>
    <w:rsid w:val="004B4BDD"/>
    <w:rsid w:val="004D014B"/>
    <w:rsid w:val="004F0530"/>
    <w:rsid w:val="004F3B7F"/>
    <w:rsid w:val="00520108"/>
    <w:rsid w:val="00565191"/>
    <w:rsid w:val="00574926"/>
    <w:rsid w:val="005B6AB2"/>
    <w:rsid w:val="005F7A26"/>
    <w:rsid w:val="006132E6"/>
    <w:rsid w:val="00616C7C"/>
    <w:rsid w:val="00624E67"/>
    <w:rsid w:val="00653C41"/>
    <w:rsid w:val="00655D12"/>
    <w:rsid w:val="0069447E"/>
    <w:rsid w:val="006B6D9C"/>
    <w:rsid w:val="00700717"/>
    <w:rsid w:val="00744AD3"/>
    <w:rsid w:val="007A2E04"/>
    <w:rsid w:val="007C66E8"/>
    <w:rsid w:val="007D7333"/>
    <w:rsid w:val="008017D4"/>
    <w:rsid w:val="00827E46"/>
    <w:rsid w:val="0086661D"/>
    <w:rsid w:val="008B77C5"/>
    <w:rsid w:val="008D64D2"/>
    <w:rsid w:val="008D7E43"/>
    <w:rsid w:val="008D7E67"/>
    <w:rsid w:val="008E1C10"/>
    <w:rsid w:val="008E2961"/>
    <w:rsid w:val="008F0415"/>
    <w:rsid w:val="0092125C"/>
    <w:rsid w:val="009223FF"/>
    <w:rsid w:val="0096118A"/>
    <w:rsid w:val="009D347B"/>
    <w:rsid w:val="00A015E2"/>
    <w:rsid w:val="00A07D09"/>
    <w:rsid w:val="00A732A1"/>
    <w:rsid w:val="00A76044"/>
    <w:rsid w:val="00A76CBA"/>
    <w:rsid w:val="00A84169"/>
    <w:rsid w:val="00A907F0"/>
    <w:rsid w:val="00A90A4D"/>
    <w:rsid w:val="00A95F9F"/>
    <w:rsid w:val="00AA5C0A"/>
    <w:rsid w:val="00AD7F12"/>
    <w:rsid w:val="00B01107"/>
    <w:rsid w:val="00B24855"/>
    <w:rsid w:val="00B4173D"/>
    <w:rsid w:val="00B6633E"/>
    <w:rsid w:val="00B86615"/>
    <w:rsid w:val="00B874D6"/>
    <w:rsid w:val="00B878C5"/>
    <w:rsid w:val="00BB3DD3"/>
    <w:rsid w:val="00BC7E02"/>
    <w:rsid w:val="00BD03F4"/>
    <w:rsid w:val="00BD671D"/>
    <w:rsid w:val="00BF47BE"/>
    <w:rsid w:val="00C0092C"/>
    <w:rsid w:val="00C15549"/>
    <w:rsid w:val="00C44134"/>
    <w:rsid w:val="00C505E6"/>
    <w:rsid w:val="00C53E70"/>
    <w:rsid w:val="00C65298"/>
    <w:rsid w:val="00CA09A0"/>
    <w:rsid w:val="00D337C2"/>
    <w:rsid w:val="00D50EF6"/>
    <w:rsid w:val="00D756B3"/>
    <w:rsid w:val="00D762ED"/>
    <w:rsid w:val="00D83242"/>
    <w:rsid w:val="00D86FF9"/>
    <w:rsid w:val="00D872FA"/>
    <w:rsid w:val="00DD494D"/>
    <w:rsid w:val="00DF6AB5"/>
    <w:rsid w:val="00E20F6F"/>
    <w:rsid w:val="00E27DB6"/>
    <w:rsid w:val="00E777CD"/>
    <w:rsid w:val="00E96962"/>
    <w:rsid w:val="00EB2E85"/>
    <w:rsid w:val="00EB2FCF"/>
    <w:rsid w:val="00EE5F66"/>
    <w:rsid w:val="00F0426A"/>
    <w:rsid w:val="00F20A00"/>
    <w:rsid w:val="00F60530"/>
    <w:rsid w:val="00F81303"/>
    <w:rsid w:val="00F9799C"/>
    <w:rsid w:val="00FC56F9"/>
    <w:rsid w:val="00FD3ACF"/>
    <w:rsid w:val="00FE4D8E"/>
    <w:rsid w:val="00FF06F3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F8928-0B4A-418C-8400-25F85119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3</cp:revision>
  <cp:lastPrinted>2021-08-12T07:05:00Z</cp:lastPrinted>
  <dcterms:created xsi:type="dcterms:W3CDTF">2021-08-11T16:05:00Z</dcterms:created>
  <dcterms:modified xsi:type="dcterms:W3CDTF">2021-08-12T07:06:00Z</dcterms:modified>
</cp:coreProperties>
</file>