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7"/>
      </w:tblGrid>
      <w:tr w:rsidR="007D39EA" w:rsidRPr="00870941" w:rsidTr="00323C0C">
        <w:trPr>
          <w:jc w:val="right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D10B9A" w:rsidRPr="00870941" w:rsidRDefault="00D10B9A" w:rsidP="00903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941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D10B9A" w:rsidRPr="00870941" w:rsidRDefault="00D10B9A" w:rsidP="00903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941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10B9A" w:rsidRPr="00870941" w:rsidRDefault="00D10B9A" w:rsidP="00903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941">
              <w:rPr>
                <w:rFonts w:ascii="Times New Roman" w:hAnsi="Times New Roman"/>
                <w:sz w:val="28"/>
                <w:szCs w:val="28"/>
              </w:rPr>
              <w:t>«Развити</w:t>
            </w:r>
            <w:r w:rsidR="00C06394" w:rsidRPr="00870941">
              <w:rPr>
                <w:rFonts w:ascii="Times New Roman" w:hAnsi="Times New Roman"/>
                <w:sz w:val="28"/>
                <w:szCs w:val="28"/>
              </w:rPr>
              <w:t>е</w:t>
            </w:r>
            <w:r w:rsidRPr="00870941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bookmarkStart w:id="0" w:name="_GoBack"/>
            <w:bookmarkEnd w:id="0"/>
            <w:r w:rsidRPr="00870941"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  <w:p w:rsidR="000D758B" w:rsidRPr="00870941" w:rsidRDefault="00D10B9A" w:rsidP="00903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941">
              <w:rPr>
                <w:rFonts w:ascii="Times New Roman" w:hAnsi="Times New Roman"/>
                <w:sz w:val="28"/>
                <w:szCs w:val="28"/>
              </w:rPr>
              <w:t>в городе Невинномысске</w:t>
            </w:r>
            <w:r w:rsidR="00C06394" w:rsidRPr="008709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F488C" w:rsidRPr="00870941" w:rsidRDefault="007F488C" w:rsidP="007F4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F0C" w:rsidRPr="00870941" w:rsidRDefault="000D3F0C" w:rsidP="007F4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7C2D" w:rsidRPr="00870941" w:rsidRDefault="000F7C2D" w:rsidP="007F4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7C2D" w:rsidRPr="00870941" w:rsidRDefault="000F7C2D" w:rsidP="007F4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488C" w:rsidRPr="00870941" w:rsidRDefault="007F488C" w:rsidP="00963A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941">
        <w:rPr>
          <w:rFonts w:ascii="Times New Roman" w:hAnsi="Times New Roman"/>
          <w:sz w:val="28"/>
          <w:szCs w:val="28"/>
        </w:rPr>
        <w:t>ОБЪ</w:t>
      </w:r>
      <w:r w:rsidR="00AC1363" w:rsidRPr="00870941">
        <w:rPr>
          <w:rFonts w:ascii="Times New Roman" w:hAnsi="Times New Roman"/>
          <w:sz w:val="28"/>
          <w:szCs w:val="28"/>
        </w:rPr>
        <w:t>Е</w:t>
      </w:r>
      <w:r w:rsidR="000D3F0C" w:rsidRPr="00870941">
        <w:rPr>
          <w:rFonts w:ascii="Times New Roman" w:hAnsi="Times New Roman"/>
          <w:sz w:val="28"/>
          <w:szCs w:val="28"/>
        </w:rPr>
        <w:t>МЫ</w:t>
      </w:r>
    </w:p>
    <w:p w:rsidR="00B0772D" w:rsidRPr="00870941" w:rsidRDefault="007F488C" w:rsidP="00B0772D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870941">
        <w:rPr>
          <w:rFonts w:ascii="Times New Roman" w:hAnsi="Times New Roman"/>
          <w:b w:val="0"/>
          <w:sz w:val="28"/>
          <w:szCs w:val="28"/>
        </w:rPr>
        <w:t xml:space="preserve">финансового обеспечения </w:t>
      </w:r>
      <w:r w:rsidR="009F2365" w:rsidRPr="00870941">
        <w:rPr>
          <w:rFonts w:ascii="Times New Roman" w:hAnsi="Times New Roman"/>
          <w:b w:val="0"/>
          <w:sz w:val="28"/>
          <w:szCs w:val="28"/>
        </w:rPr>
        <w:t xml:space="preserve">муниципальной </w:t>
      </w:r>
      <w:r w:rsidRPr="00870941">
        <w:rPr>
          <w:rFonts w:ascii="Times New Roman" w:hAnsi="Times New Roman"/>
          <w:b w:val="0"/>
          <w:sz w:val="28"/>
          <w:szCs w:val="28"/>
        </w:rPr>
        <w:t>программы</w:t>
      </w:r>
    </w:p>
    <w:p w:rsidR="00B0772D" w:rsidRPr="00870941" w:rsidRDefault="00B0772D" w:rsidP="00B0772D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70941">
        <w:rPr>
          <w:rFonts w:ascii="Times New Roman" w:hAnsi="Times New Roman" w:cs="Times New Roman"/>
          <w:b w:val="0"/>
          <w:sz w:val="28"/>
          <w:szCs w:val="28"/>
        </w:rPr>
        <w:t>«Развитие образования в городе Невинномысске»</w:t>
      </w:r>
    </w:p>
    <w:p w:rsidR="00866057" w:rsidRPr="00870941" w:rsidRDefault="00866057" w:rsidP="00703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2410"/>
        <w:gridCol w:w="2977"/>
        <w:gridCol w:w="1134"/>
        <w:gridCol w:w="1134"/>
        <w:gridCol w:w="1135"/>
      </w:tblGrid>
      <w:tr w:rsidR="00DE135E" w:rsidRPr="00E46F09" w:rsidTr="00DE135E">
        <w:trPr>
          <w:trHeight w:val="255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82CB1" w:rsidRPr="00E46F09" w:rsidRDefault="002B551F" w:rsidP="00C357B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F0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:rsidR="002B551F" w:rsidRPr="00E46F09" w:rsidRDefault="002B551F" w:rsidP="00C357B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F0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551F" w:rsidRPr="00E46F09" w:rsidRDefault="002B551F" w:rsidP="00752F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F09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 программы, ведомственной целевой программы, мероприятия подпрограммы, отдельного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551F" w:rsidRPr="00E46F09" w:rsidRDefault="002B551F" w:rsidP="0035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F09">
              <w:rPr>
                <w:rFonts w:ascii="Times New Roman" w:hAnsi="Times New Roman"/>
                <w:sz w:val="18"/>
                <w:szCs w:val="18"/>
              </w:rPr>
              <w:t>Источники финансового обеспеч</w:t>
            </w:r>
            <w:r w:rsidRPr="00E46F09">
              <w:rPr>
                <w:rFonts w:ascii="Times New Roman" w:hAnsi="Times New Roman"/>
                <w:sz w:val="18"/>
                <w:szCs w:val="18"/>
              </w:rPr>
              <w:t>е</w:t>
            </w:r>
            <w:r w:rsidRPr="00E46F09">
              <w:rPr>
                <w:rFonts w:ascii="Times New Roman" w:hAnsi="Times New Roman"/>
                <w:sz w:val="18"/>
                <w:szCs w:val="18"/>
              </w:rPr>
              <w:t>ния по ответственным исполнит</w:t>
            </w:r>
            <w:r w:rsidRPr="00E46F09">
              <w:rPr>
                <w:rFonts w:ascii="Times New Roman" w:hAnsi="Times New Roman"/>
                <w:sz w:val="18"/>
                <w:szCs w:val="18"/>
              </w:rPr>
              <w:t>е</w:t>
            </w:r>
            <w:r w:rsidRPr="00E46F09">
              <w:rPr>
                <w:rFonts w:ascii="Times New Roman" w:hAnsi="Times New Roman"/>
                <w:sz w:val="18"/>
                <w:szCs w:val="18"/>
              </w:rPr>
              <w:t>лям, соисполнителям и другим участникам программы, подпр</w:t>
            </w:r>
            <w:r w:rsidRPr="00E46F09">
              <w:rPr>
                <w:rFonts w:ascii="Times New Roman" w:hAnsi="Times New Roman"/>
                <w:sz w:val="18"/>
                <w:szCs w:val="18"/>
              </w:rPr>
              <w:t>о</w:t>
            </w:r>
            <w:r w:rsidRPr="00E46F09">
              <w:rPr>
                <w:rFonts w:ascii="Times New Roman" w:hAnsi="Times New Roman"/>
                <w:sz w:val="18"/>
                <w:szCs w:val="18"/>
              </w:rPr>
              <w:t>грамм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51F" w:rsidRPr="00E46F09" w:rsidRDefault="002B551F" w:rsidP="002B551F">
            <w:pPr>
              <w:spacing w:after="0" w:line="240" w:lineRule="auto"/>
              <w:ind w:left="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F09">
              <w:rPr>
                <w:rFonts w:ascii="Times New Roman" w:hAnsi="Times New Roman"/>
                <w:sz w:val="18"/>
                <w:szCs w:val="18"/>
              </w:rPr>
              <w:t xml:space="preserve">Объем финансового обеспечения </w:t>
            </w:r>
          </w:p>
          <w:p w:rsidR="002B551F" w:rsidRPr="00E46F09" w:rsidRDefault="002B551F" w:rsidP="002B55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F09">
              <w:rPr>
                <w:rFonts w:ascii="Times New Roman" w:hAnsi="Times New Roman"/>
                <w:sz w:val="18"/>
                <w:szCs w:val="18"/>
              </w:rPr>
              <w:t>по годам</w:t>
            </w:r>
          </w:p>
          <w:p w:rsidR="002B551F" w:rsidRPr="00E46F09" w:rsidRDefault="002B551F" w:rsidP="00C35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F09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DE135E" w:rsidRPr="00E46F09" w:rsidTr="00DE135E">
        <w:trPr>
          <w:trHeight w:val="459"/>
          <w:jc w:val="center"/>
        </w:trPr>
        <w:tc>
          <w:tcPr>
            <w:tcW w:w="57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B551F" w:rsidRPr="00E46F09" w:rsidRDefault="002B551F" w:rsidP="007F4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B551F" w:rsidRPr="00E46F09" w:rsidRDefault="002B551F" w:rsidP="007F4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2B551F" w:rsidRPr="00E46F09" w:rsidRDefault="002B551F" w:rsidP="00987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551F" w:rsidRPr="00E46F09" w:rsidRDefault="002B551F" w:rsidP="00D90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F09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551F" w:rsidRPr="00E46F09" w:rsidRDefault="002B551F" w:rsidP="00D90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F09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551F" w:rsidRPr="00E46F09" w:rsidRDefault="002B551F" w:rsidP="008C5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F09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</w:tr>
    </w:tbl>
    <w:p w:rsidR="00B90B52" w:rsidRPr="00B90B52" w:rsidRDefault="00B90B52" w:rsidP="00B90B52">
      <w:pPr>
        <w:pStyle w:val="aa"/>
        <w:rPr>
          <w:sz w:val="2"/>
          <w:szCs w:val="2"/>
        </w:rPr>
      </w:pPr>
      <w:r w:rsidRPr="00B90B52">
        <w:rPr>
          <w:sz w:val="2"/>
          <w:szCs w:val="2"/>
        </w:rPr>
        <w:tab/>
      </w:r>
    </w:p>
    <w:p w:rsidR="001D587C" w:rsidRPr="00B90B52" w:rsidRDefault="001D587C" w:rsidP="00B90B52">
      <w:pPr>
        <w:rPr>
          <w:rFonts w:ascii="Times New Roman" w:hAnsi="Times New Roman"/>
          <w:sz w:val="2"/>
          <w:szCs w:val="2"/>
        </w:rPr>
        <w:sectPr w:rsidR="001D587C" w:rsidRPr="00B90B52" w:rsidSect="000D3F0C">
          <w:headerReference w:type="default" r:id="rId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2410"/>
        <w:gridCol w:w="2977"/>
        <w:gridCol w:w="1134"/>
        <w:gridCol w:w="1134"/>
        <w:gridCol w:w="1137"/>
      </w:tblGrid>
      <w:tr w:rsidR="0064731D" w:rsidRPr="00E46F09" w:rsidTr="005E5136">
        <w:trPr>
          <w:trHeight w:val="81"/>
          <w:tblHeader/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731D" w:rsidRPr="00E46F09" w:rsidRDefault="0064731D" w:rsidP="00A71558">
            <w:pPr>
              <w:pStyle w:val="aa"/>
              <w:jc w:val="center"/>
              <w:rPr>
                <w:szCs w:val="18"/>
              </w:rPr>
            </w:pPr>
            <w:r w:rsidRPr="00E46F09">
              <w:rPr>
                <w:szCs w:val="18"/>
              </w:rPr>
              <w:lastRenderedPageBreak/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4731D" w:rsidRPr="00E46F09" w:rsidRDefault="0064731D" w:rsidP="00A71558">
            <w:pPr>
              <w:pStyle w:val="aa"/>
              <w:jc w:val="center"/>
              <w:rPr>
                <w:szCs w:val="18"/>
              </w:rPr>
            </w:pPr>
            <w:r w:rsidRPr="00E46F09">
              <w:rPr>
                <w:szCs w:val="18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4731D" w:rsidRPr="00E46F09" w:rsidRDefault="0064731D" w:rsidP="00A71558">
            <w:pPr>
              <w:pStyle w:val="aa"/>
              <w:jc w:val="center"/>
              <w:rPr>
                <w:szCs w:val="18"/>
              </w:rPr>
            </w:pPr>
            <w:r w:rsidRPr="00E46F09">
              <w:rPr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31D" w:rsidRPr="00E46F09" w:rsidRDefault="0064731D" w:rsidP="00A71558">
            <w:pPr>
              <w:pStyle w:val="aa"/>
              <w:jc w:val="center"/>
              <w:rPr>
                <w:szCs w:val="18"/>
              </w:rPr>
            </w:pPr>
            <w:r w:rsidRPr="00E46F09">
              <w:rPr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31D" w:rsidRPr="00E46F09" w:rsidRDefault="0064731D" w:rsidP="00A71558">
            <w:pPr>
              <w:pStyle w:val="aa"/>
              <w:jc w:val="center"/>
              <w:rPr>
                <w:szCs w:val="18"/>
              </w:rPr>
            </w:pPr>
            <w:r w:rsidRPr="00E46F09">
              <w:rPr>
                <w:szCs w:val="18"/>
              </w:rPr>
              <w:t>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64731D" w:rsidRPr="00E46F09" w:rsidRDefault="0064731D" w:rsidP="00A71558">
            <w:pPr>
              <w:pStyle w:val="aa"/>
              <w:jc w:val="center"/>
              <w:rPr>
                <w:szCs w:val="18"/>
              </w:rPr>
            </w:pPr>
            <w:r w:rsidRPr="00E46F09">
              <w:rPr>
                <w:szCs w:val="18"/>
              </w:rPr>
              <w:t>6</w:t>
            </w:r>
          </w:p>
        </w:tc>
      </w:tr>
      <w:tr w:rsidR="000560C6" w:rsidRPr="00E46F09" w:rsidTr="000560C6">
        <w:trPr>
          <w:trHeight w:val="231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  <w:r w:rsidRPr="00E46F09">
              <w:rPr>
                <w:szCs w:val="18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Программа «Развитие обр</w:t>
            </w:r>
            <w:r w:rsidRPr="00E46F09">
              <w:rPr>
                <w:szCs w:val="18"/>
              </w:rPr>
              <w:t>а</w:t>
            </w:r>
            <w:r w:rsidRPr="00E46F09">
              <w:rPr>
                <w:szCs w:val="18"/>
              </w:rPr>
              <w:t>зования в городе Невинн</w:t>
            </w:r>
            <w:r w:rsidRPr="00E46F09">
              <w:rPr>
                <w:szCs w:val="18"/>
              </w:rPr>
              <w:t>о</w:t>
            </w:r>
            <w:r w:rsidRPr="00E46F09">
              <w:rPr>
                <w:szCs w:val="18"/>
              </w:rPr>
              <w:t xml:space="preserve">мысске»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1439276,42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1252819,40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1252819,40</w:t>
            </w:r>
          </w:p>
        </w:tc>
      </w:tr>
      <w:tr w:rsidR="000560C6" w:rsidRPr="00E46F09" w:rsidTr="000560C6">
        <w:trPr>
          <w:trHeight w:val="126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средства федерального бюджета, предусмотренные:</w:t>
            </w:r>
          </w:p>
          <w:p w:rsidR="000560C6" w:rsidRPr="00E46F09" w:rsidRDefault="000560C6" w:rsidP="00157A55">
            <w:pPr>
              <w:pStyle w:val="aa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55945,96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55945,96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55945,96</w:t>
            </w:r>
          </w:p>
        </w:tc>
      </w:tr>
      <w:tr w:rsidR="000560C6" w:rsidRPr="00E46F09" w:rsidTr="000560C6">
        <w:trPr>
          <w:trHeight w:val="207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общеобразовательным организац</w:t>
            </w:r>
            <w:r w:rsidRPr="00E46F09">
              <w:rPr>
                <w:szCs w:val="18"/>
              </w:rPr>
              <w:t>и</w:t>
            </w:r>
            <w:r w:rsidRPr="00E46F09">
              <w:rPr>
                <w:szCs w:val="18"/>
              </w:rPr>
              <w:t xml:space="preserve">ям 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55945,96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55945,96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55945,96</w:t>
            </w:r>
          </w:p>
        </w:tc>
      </w:tr>
      <w:tr w:rsidR="000560C6" w:rsidRPr="00E46F09" w:rsidTr="000560C6">
        <w:trPr>
          <w:trHeight w:val="293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средства бюджета Ставропольского края, в том числе предусмотре</w:t>
            </w:r>
            <w:r w:rsidRPr="00E46F09">
              <w:rPr>
                <w:szCs w:val="18"/>
              </w:rPr>
              <w:t>н</w:t>
            </w:r>
            <w:r>
              <w:rPr>
                <w:szCs w:val="18"/>
              </w:rPr>
              <w:t>ные: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892378,14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734409,99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734409,99</w:t>
            </w:r>
          </w:p>
        </w:tc>
      </w:tr>
      <w:tr w:rsidR="000560C6" w:rsidRPr="00E46F09" w:rsidTr="000560C6">
        <w:trPr>
          <w:trHeight w:val="259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дошкольным образовательным органи</w:t>
            </w:r>
            <w:r>
              <w:rPr>
                <w:szCs w:val="18"/>
              </w:rPr>
              <w:t>зациям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322795,05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325262,20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325262,20</w:t>
            </w:r>
          </w:p>
        </w:tc>
      </w:tr>
      <w:tr w:rsidR="000560C6" w:rsidRPr="00E46F09" w:rsidTr="000560C6">
        <w:trPr>
          <w:trHeight w:val="103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общеобразовательным организац</w:t>
            </w:r>
            <w:r w:rsidRPr="00E46F09">
              <w:rPr>
                <w:szCs w:val="18"/>
              </w:rPr>
              <w:t>и</w:t>
            </w:r>
            <w:r w:rsidRPr="00E46F09">
              <w:rPr>
                <w:szCs w:val="18"/>
              </w:rPr>
              <w:t xml:space="preserve">ям 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569583,09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409147,79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409147,79</w:t>
            </w:r>
          </w:p>
        </w:tc>
      </w:tr>
      <w:tr w:rsidR="000560C6" w:rsidRPr="00E46F09" w:rsidTr="000560C6">
        <w:trPr>
          <w:trHeight w:val="355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средства бюджета города Неви</w:t>
            </w:r>
            <w:r w:rsidRPr="00E46F09">
              <w:rPr>
                <w:szCs w:val="18"/>
              </w:rPr>
              <w:t>н</w:t>
            </w:r>
            <w:r w:rsidRPr="00E46F09">
              <w:rPr>
                <w:szCs w:val="18"/>
              </w:rPr>
              <w:t>номысск</w:t>
            </w:r>
            <w:r>
              <w:rPr>
                <w:szCs w:val="18"/>
              </w:rPr>
              <w:t>а (далее – город),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490952,32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462463,45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462463,45</w:t>
            </w:r>
          </w:p>
        </w:tc>
      </w:tr>
      <w:tr w:rsidR="000560C6" w:rsidRPr="00E46F09" w:rsidTr="000560C6">
        <w:trPr>
          <w:trHeight w:val="361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управлению образования админ</w:t>
            </w:r>
            <w:r w:rsidRPr="00E46F09">
              <w:rPr>
                <w:szCs w:val="18"/>
              </w:rPr>
              <w:t>и</w:t>
            </w:r>
            <w:r w:rsidRPr="00E46F09">
              <w:rPr>
                <w:szCs w:val="18"/>
              </w:rPr>
              <w:t>страции города (далее – управл</w:t>
            </w:r>
            <w:r w:rsidRPr="00E46F09">
              <w:rPr>
                <w:szCs w:val="18"/>
              </w:rPr>
              <w:t>е</w:t>
            </w:r>
            <w:r w:rsidRPr="00E46F09">
              <w:rPr>
                <w:szCs w:val="18"/>
              </w:rPr>
              <w:t>ние образо</w:t>
            </w:r>
            <w:r>
              <w:rPr>
                <w:szCs w:val="18"/>
              </w:rPr>
              <w:t>вания)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9514,67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9276,00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9276,00</w:t>
            </w:r>
          </w:p>
        </w:tc>
      </w:tr>
      <w:tr w:rsidR="000560C6" w:rsidRPr="00E46F09" w:rsidTr="000560C6">
        <w:trPr>
          <w:trHeight w:val="367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дошкольным образовательным органи</w:t>
            </w:r>
            <w:r>
              <w:rPr>
                <w:szCs w:val="18"/>
              </w:rPr>
              <w:t>зациям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233254,87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222965,57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222965,57</w:t>
            </w:r>
          </w:p>
        </w:tc>
      </w:tr>
      <w:tr w:rsidR="000560C6" w:rsidRPr="00E46F09" w:rsidTr="000560C6">
        <w:trPr>
          <w:trHeight w:val="515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общеобразовательным организац</w:t>
            </w:r>
            <w:r w:rsidRPr="00E46F09">
              <w:rPr>
                <w:szCs w:val="18"/>
              </w:rPr>
              <w:t>и</w:t>
            </w:r>
            <w:r w:rsidRPr="00E46F09">
              <w:rPr>
                <w:szCs w:val="18"/>
              </w:rPr>
              <w:t>ям и организациям дополнительн</w:t>
            </w:r>
            <w:r w:rsidRPr="00E46F09">
              <w:rPr>
                <w:szCs w:val="18"/>
              </w:rPr>
              <w:t>о</w:t>
            </w:r>
            <w:r w:rsidRPr="00E46F09">
              <w:rPr>
                <w:szCs w:val="18"/>
              </w:rPr>
              <w:t>го образо</w:t>
            </w:r>
            <w:r>
              <w:rPr>
                <w:szCs w:val="18"/>
              </w:rPr>
              <w:t xml:space="preserve">вания 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210511,12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193632,02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193632,02</w:t>
            </w:r>
          </w:p>
        </w:tc>
      </w:tr>
      <w:tr w:rsidR="000560C6" w:rsidRPr="00E46F09" w:rsidTr="000560C6">
        <w:trPr>
          <w:trHeight w:val="239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муниципальному бюджетному учреждению «Центр администр</w:t>
            </w:r>
            <w:r w:rsidRPr="00E46F09">
              <w:rPr>
                <w:szCs w:val="18"/>
              </w:rPr>
              <w:t>а</w:t>
            </w:r>
            <w:r w:rsidRPr="00E46F09">
              <w:rPr>
                <w:szCs w:val="18"/>
              </w:rPr>
              <w:t>тивно - хозяйственного обслуж</w:t>
            </w:r>
            <w:r w:rsidRPr="00E46F09">
              <w:rPr>
                <w:szCs w:val="18"/>
              </w:rPr>
              <w:t>и</w:t>
            </w:r>
            <w:r w:rsidRPr="00E46F09">
              <w:rPr>
                <w:szCs w:val="18"/>
              </w:rPr>
              <w:t>вания» города (далее - МБУ «Ц</w:t>
            </w:r>
            <w:r w:rsidRPr="00E46F09">
              <w:rPr>
                <w:szCs w:val="18"/>
              </w:rPr>
              <w:t>А</w:t>
            </w:r>
            <w:r>
              <w:rPr>
                <w:szCs w:val="18"/>
              </w:rPr>
              <w:t>ХО»)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27118,53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26301,47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26301,47</w:t>
            </w:r>
          </w:p>
        </w:tc>
      </w:tr>
      <w:tr w:rsidR="000560C6" w:rsidRPr="00E46F09" w:rsidTr="000560C6">
        <w:trPr>
          <w:trHeight w:val="231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муниципальному бюджетному учреждению «Центр развития о</w:t>
            </w:r>
            <w:r w:rsidRPr="00E46F09">
              <w:rPr>
                <w:szCs w:val="18"/>
              </w:rPr>
              <w:t>б</w:t>
            </w:r>
            <w:r w:rsidRPr="00E46F09">
              <w:rPr>
                <w:szCs w:val="18"/>
              </w:rPr>
              <w:t>разова</w:t>
            </w:r>
            <w:r>
              <w:rPr>
                <w:szCs w:val="18"/>
              </w:rPr>
              <w:t>ния» города (далее - МБУ «ЦРО»)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10553,13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10288,39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10288,39</w:t>
            </w:r>
          </w:p>
        </w:tc>
      </w:tr>
      <w:tr w:rsidR="0064731D" w:rsidRPr="00E46F09" w:rsidTr="005E5136">
        <w:trPr>
          <w:trHeight w:val="183"/>
          <w:jc w:val="center"/>
        </w:trPr>
        <w:tc>
          <w:tcPr>
            <w:tcW w:w="573" w:type="dxa"/>
            <w:vMerge/>
            <w:vAlign w:val="center"/>
          </w:tcPr>
          <w:p w:rsidR="0064731D" w:rsidRPr="00E46F09" w:rsidRDefault="0064731D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64731D" w:rsidRPr="00E46F09" w:rsidRDefault="0064731D" w:rsidP="00157A55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4731D" w:rsidRPr="00E46F09" w:rsidRDefault="0064731D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средства внебюджетных источн</w:t>
            </w:r>
            <w:r w:rsidRPr="00E46F09">
              <w:rPr>
                <w:szCs w:val="18"/>
              </w:rPr>
              <w:t>и</w:t>
            </w:r>
            <w:r w:rsidR="0096737B">
              <w:rPr>
                <w:szCs w:val="18"/>
              </w:rPr>
              <w:t>ков</w:t>
            </w:r>
          </w:p>
        </w:tc>
        <w:tc>
          <w:tcPr>
            <w:tcW w:w="1134" w:type="dxa"/>
            <w:shd w:val="clear" w:color="auto" w:fill="auto"/>
            <w:noWrap/>
          </w:tcPr>
          <w:p w:rsidR="0064731D" w:rsidRPr="00E46F09" w:rsidRDefault="0064731D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4731D" w:rsidRPr="00E46F09" w:rsidRDefault="0064731D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64731D" w:rsidRPr="00E46F09" w:rsidRDefault="0064731D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-</w:t>
            </w:r>
          </w:p>
        </w:tc>
      </w:tr>
      <w:tr w:rsidR="000560C6" w:rsidRPr="00E46F09" w:rsidTr="000560C6">
        <w:trPr>
          <w:trHeight w:val="186"/>
          <w:jc w:val="center"/>
        </w:trPr>
        <w:tc>
          <w:tcPr>
            <w:tcW w:w="573" w:type="dxa"/>
            <w:vMerge w:val="restart"/>
            <w:shd w:val="clear" w:color="auto" w:fill="auto"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  <w:r w:rsidRPr="00E46F09">
              <w:rPr>
                <w:szCs w:val="18"/>
              </w:rPr>
              <w:t>2.</w:t>
            </w:r>
          </w:p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lastRenderedPageBreak/>
              <w:t>Подпрограмма 1 «Развитие дошкольного образования в городе Невинномысске»</w:t>
            </w:r>
          </w:p>
          <w:p w:rsidR="000560C6" w:rsidRPr="00E46F09" w:rsidRDefault="000560C6" w:rsidP="00157A55">
            <w:pPr>
              <w:pStyle w:val="aa"/>
              <w:rPr>
                <w:szCs w:val="18"/>
              </w:rPr>
            </w:pPr>
          </w:p>
          <w:p w:rsidR="000560C6" w:rsidRPr="00E46F09" w:rsidRDefault="000560C6" w:rsidP="00157A55">
            <w:pPr>
              <w:pStyle w:val="aa"/>
              <w:rPr>
                <w:szCs w:val="18"/>
              </w:rPr>
            </w:pPr>
          </w:p>
          <w:p w:rsidR="000560C6" w:rsidRPr="00E46F09" w:rsidRDefault="000560C6" w:rsidP="00157A55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556049,92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548227,77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548227,77</w:t>
            </w:r>
          </w:p>
        </w:tc>
      </w:tr>
      <w:tr w:rsidR="000560C6" w:rsidRPr="00E46F09" w:rsidTr="005E5136">
        <w:trPr>
          <w:trHeight w:val="219"/>
          <w:jc w:val="center"/>
        </w:trPr>
        <w:tc>
          <w:tcPr>
            <w:tcW w:w="573" w:type="dxa"/>
            <w:vMerge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bCs/>
                <w:szCs w:val="18"/>
              </w:rPr>
            </w:pPr>
            <w:r w:rsidRPr="00E46F09">
              <w:rPr>
                <w:szCs w:val="18"/>
              </w:rPr>
              <w:t>средства бюджета Ставропольского края, в том числе предусмотре</w:t>
            </w:r>
            <w:r w:rsidRPr="00E46F09">
              <w:rPr>
                <w:szCs w:val="18"/>
              </w:rPr>
              <w:t>н</w:t>
            </w:r>
            <w:r w:rsidRPr="00E46F09">
              <w:rPr>
                <w:szCs w:val="18"/>
              </w:rPr>
              <w:t>ные: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322795,05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325262,2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325262,2</w:t>
            </w:r>
          </w:p>
        </w:tc>
      </w:tr>
      <w:tr w:rsidR="000560C6" w:rsidRPr="00E46F09" w:rsidTr="005E5136">
        <w:trPr>
          <w:trHeight w:val="267"/>
          <w:jc w:val="center"/>
        </w:trPr>
        <w:tc>
          <w:tcPr>
            <w:tcW w:w="573" w:type="dxa"/>
            <w:vMerge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bCs/>
                <w:szCs w:val="18"/>
              </w:rPr>
            </w:pPr>
            <w:r w:rsidRPr="00E46F09">
              <w:rPr>
                <w:szCs w:val="18"/>
              </w:rPr>
              <w:t>дошкольным образовательным организациям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322795,05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325262,20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325262,20</w:t>
            </w:r>
          </w:p>
        </w:tc>
      </w:tr>
      <w:tr w:rsidR="000560C6" w:rsidRPr="00E46F09" w:rsidTr="005E5136">
        <w:trPr>
          <w:trHeight w:val="143"/>
          <w:jc w:val="center"/>
        </w:trPr>
        <w:tc>
          <w:tcPr>
            <w:tcW w:w="573" w:type="dxa"/>
            <w:vMerge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bCs/>
                <w:szCs w:val="18"/>
              </w:rPr>
            </w:pPr>
            <w:r w:rsidRPr="00E46F09">
              <w:rPr>
                <w:szCs w:val="18"/>
              </w:rPr>
              <w:t>средства бюджета города, в том числе</w:t>
            </w:r>
            <w:r w:rsidRPr="00E46F09">
              <w:rPr>
                <w:bCs/>
                <w:szCs w:val="18"/>
              </w:rPr>
              <w:t xml:space="preserve"> предусмотренные</w:t>
            </w:r>
            <w:r w:rsidRPr="00E46F09">
              <w:rPr>
                <w:szCs w:val="18"/>
              </w:rPr>
              <w:t>: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233254,87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222965,57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222965,57</w:t>
            </w:r>
          </w:p>
        </w:tc>
      </w:tr>
      <w:tr w:rsidR="000560C6" w:rsidRPr="00E46F09" w:rsidTr="005E5136">
        <w:trPr>
          <w:trHeight w:val="333"/>
          <w:jc w:val="center"/>
        </w:trPr>
        <w:tc>
          <w:tcPr>
            <w:tcW w:w="573" w:type="dxa"/>
            <w:vMerge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bCs/>
                <w:szCs w:val="18"/>
              </w:rPr>
            </w:pPr>
            <w:r w:rsidRPr="00E46F09">
              <w:rPr>
                <w:szCs w:val="18"/>
              </w:rPr>
              <w:t>дошкольным образовательным организациям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233254,87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222965,57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222965,57</w:t>
            </w:r>
          </w:p>
        </w:tc>
      </w:tr>
      <w:tr w:rsidR="000560C6" w:rsidRPr="00E46F09" w:rsidTr="000560C6">
        <w:trPr>
          <w:trHeight w:val="109"/>
          <w:jc w:val="center"/>
        </w:trPr>
        <w:tc>
          <w:tcPr>
            <w:tcW w:w="573" w:type="dxa"/>
            <w:vMerge w:val="restart"/>
            <w:shd w:val="clear" w:color="auto" w:fill="auto"/>
          </w:tcPr>
          <w:p w:rsidR="000560C6" w:rsidRPr="00E46F09" w:rsidRDefault="000560C6" w:rsidP="00163C55">
            <w:pPr>
              <w:pStyle w:val="aa"/>
              <w:jc w:val="center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>2.1.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560C6" w:rsidRPr="00E46F09" w:rsidRDefault="000560C6" w:rsidP="00741DFD">
            <w:pPr>
              <w:pStyle w:val="aa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>Основное мероприятие 1: обеспечение государстве</w:t>
            </w:r>
            <w:r w:rsidRPr="00E46F09">
              <w:rPr>
                <w:bCs/>
                <w:szCs w:val="18"/>
              </w:rPr>
              <w:t>н</w:t>
            </w:r>
            <w:r w:rsidRPr="00E46F09">
              <w:rPr>
                <w:bCs/>
                <w:szCs w:val="18"/>
              </w:rPr>
              <w:t>ных гарантий реализации прав на получение общ</w:t>
            </w:r>
            <w:r w:rsidRPr="00E46F09">
              <w:rPr>
                <w:bCs/>
                <w:szCs w:val="18"/>
              </w:rPr>
              <w:t>е</w:t>
            </w:r>
            <w:r w:rsidRPr="00E46F09">
              <w:rPr>
                <w:bCs/>
                <w:szCs w:val="18"/>
              </w:rPr>
              <w:t>доступного и бесплатного дошкольного образования в муниципальных и частных дошкольных образовател</w:t>
            </w:r>
            <w:r w:rsidRPr="00E46F09">
              <w:rPr>
                <w:bCs/>
                <w:szCs w:val="18"/>
              </w:rPr>
              <w:t>ь</w:t>
            </w:r>
            <w:r w:rsidRPr="00E46F09">
              <w:rPr>
                <w:bCs/>
                <w:szCs w:val="18"/>
              </w:rPr>
              <w:t>ных организациях (дале</w:t>
            </w:r>
            <w:r>
              <w:rPr>
                <w:bCs/>
                <w:szCs w:val="18"/>
              </w:rPr>
              <w:t xml:space="preserve">е соответственно – МДОО, ЧДОО) </w:t>
            </w: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bCs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302508,26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304975,41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304975,41</w:t>
            </w:r>
          </w:p>
        </w:tc>
      </w:tr>
      <w:tr w:rsidR="000560C6" w:rsidRPr="00E46F09" w:rsidTr="005E5136">
        <w:trPr>
          <w:trHeight w:val="341"/>
          <w:jc w:val="center"/>
        </w:trPr>
        <w:tc>
          <w:tcPr>
            <w:tcW w:w="573" w:type="dxa"/>
            <w:vMerge/>
          </w:tcPr>
          <w:p w:rsidR="000560C6" w:rsidRPr="00E46F09" w:rsidRDefault="000560C6" w:rsidP="00163C55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157A55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>средства бюджета Ставропольского края, в том числе предусмотре</w:t>
            </w:r>
            <w:r w:rsidRPr="00E46F09">
              <w:rPr>
                <w:bCs/>
                <w:szCs w:val="18"/>
              </w:rPr>
              <w:t>н</w:t>
            </w:r>
            <w:r w:rsidRPr="00E46F09">
              <w:rPr>
                <w:bCs/>
                <w:szCs w:val="18"/>
              </w:rPr>
              <w:t>ные: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302508,26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304975,41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304975,41</w:t>
            </w:r>
          </w:p>
        </w:tc>
      </w:tr>
      <w:tr w:rsidR="000560C6" w:rsidRPr="00E46F09" w:rsidTr="005E5136">
        <w:trPr>
          <w:trHeight w:val="412"/>
          <w:jc w:val="center"/>
        </w:trPr>
        <w:tc>
          <w:tcPr>
            <w:tcW w:w="573" w:type="dxa"/>
            <w:vMerge/>
          </w:tcPr>
          <w:p w:rsidR="000560C6" w:rsidRPr="00E46F09" w:rsidRDefault="000560C6" w:rsidP="00163C55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157A55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>дошкольным образовательным организациям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302508,26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304975,41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304975,41</w:t>
            </w:r>
          </w:p>
        </w:tc>
      </w:tr>
      <w:tr w:rsidR="000560C6" w:rsidRPr="00E46F09" w:rsidTr="000560C6">
        <w:trPr>
          <w:trHeight w:val="159"/>
          <w:jc w:val="center"/>
        </w:trPr>
        <w:tc>
          <w:tcPr>
            <w:tcW w:w="573" w:type="dxa"/>
            <w:vMerge w:val="restart"/>
            <w:shd w:val="clear" w:color="auto" w:fill="auto"/>
          </w:tcPr>
          <w:p w:rsidR="000560C6" w:rsidRPr="00E46F09" w:rsidRDefault="000560C6" w:rsidP="00163C55">
            <w:pPr>
              <w:pStyle w:val="aa"/>
              <w:jc w:val="center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>2.2.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560C6" w:rsidRPr="00E46F09" w:rsidRDefault="000560C6" w:rsidP="00741DFD">
            <w:pPr>
              <w:pStyle w:val="aa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>Основное мероприятие 2: оказание материальной поддержки родителям в воспитании и обучении детей, посещающих образ</w:t>
            </w:r>
            <w:r w:rsidRPr="00E46F09">
              <w:rPr>
                <w:bCs/>
                <w:szCs w:val="18"/>
              </w:rPr>
              <w:t>о</w:t>
            </w:r>
            <w:r w:rsidRPr="00E46F09">
              <w:rPr>
                <w:bCs/>
                <w:szCs w:val="18"/>
              </w:rPr>
              <w:t>вательные организации, реализующие образов</w:t>
            </w:r>
            <w:r w:rsidRPr="00E46F09">
              <w:rPr>
                <w:bCs/>
                <w:szCs w:val="18"/>
              </w:rPr>
              <w:t>а</w:t>
            </w:r>
            <w:r w:rsidRPr="00E46F09">
              <w:rPr>
                <w:bCs/>
                <w:szCs w:val="18"/>
              </w:rPr>
              <w:t>тельную программу дошк</w:t>
            </w:r>
            <w:r w:rsidRPr="00E46F09">
              <w:rPr>
                <w:bCs/>
                <w:szCs w:val="18"/>
              </w:rPr>
              <w:t>о</w:t>
            </w:r>
            <w:r w:rsidRPr="00E46F09">
              <w:rPr>
                <w:bCs/>
                <w:szCs w:val="18"/>
              </w:rPr>
              <w:t>льного образования в виде компенсации части род</w:t>
            </w:r>
            <w:r w:rsidRPr="00E46F09">
              <w:rPr>
                <w:bCs/>
                <w:szCs w:val="18"/>
              </w:rPr>
              <w:t>и</w:t>
            </w:r>
            <w:r>
              <w:rPr>
                <w:bCs/>
                <w:szCs w:val="18"/>
              </w:rPr>
              <w:t>тельской платы</w:t>
            </w: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20286,79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20286,79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20286,79</w:t>
            </w:r>
          </w:p>
        </w:tc>
      </w:tr>
      <w:tr w:rsidR="000560C6" w:rsidRPr="00E46F09" w:rsidTr="000560C6">
        <w:trPr>
          <w:trHeight w:val="302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157A55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средства бюджета Ставропольского края, в том числе предусмотре</w:t>
            </w:r>
            <w:r w:rsidRPr="00E46F09">
              <w:rPr>
                <w:szCs w:val="18"/>
              </w:rPr>
              <w:t>н</w:t>
            </w:r>
            <w:r w:rsidRPr="00E46F09">
              <w:rPr>
                <w:szCs w:val="18"/>
              </w:rPr>
              <w:t>ные: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20286,79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20286,79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20286,79</w:t>
            </w:r>
          </w:p>
        </w:tc>
      </w:tr>
      <w:tr w:rsidR="000560C6" w:rsidRPr="00E46F09" w:rsidTr="000560C6">
        <w:trPr>
          <w:trHeight w:val="541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157A55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дошкольным образовательным организациям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20286,79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20286,79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20286,79</w:t>
            </w:r>
          </w:p>
        </w:tc>
      </w:tr>
      <w:tr w:rsidR="000560C6" w:rsidRPr="00E46F09" w:rsidTr="000560C6">
        <w:trPr>
          <w:trHeight w:val="223"/>
          <w:jc w:val="center"/>
        </w:trPr>
        <w:tc>
          <w:tcPr>
            <w:tcW w:w="573" w:type="dxa"/>
            <w:vMerge w:val="restart"/>
            <w:shd w:val="clear" w:color="auto" w:fill="auto"/>
          </w:tcPr>
          <w:p w:rsidR="000560C6" w:rsidRPr="00E46F09" w:rsidRDefault="000560C6" w:rsidP="00163C55">
            <w:pPr>
              <w:pStyle w:val="aa"/>
              <w:jc w:val="center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>2.3.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560C6" w:rsidRPr="00E46F09" w:rsidRDefault="000560C6" w:rsidP="00741DFD">
            <w:pPr>
              <w:pStyle w:val="aa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>Основное мероприятие 3: создание условий для ос</w:t>
            </w:r>
            <w:r w:rsidRPr="00E46F09">
              <w:rPr>
                <w:bCs/>
                <w:szCs w:val="18"/>
              </w:rPr>
              <w:t>у</w:t>
            </w:r>
            <w:r w:rsidRPr="00E46F09">
              <w:rPr>
                <w:bCs/>
                <w:szCs w:val="18"/>
              </w:rPr>
              <w:t>ществления присмотра и ухода за детьми</w:t>
            </w: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229241,08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222965,57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222965,57</w:t>
            </w:r>
          </w:p>
        </w:tc>
      </w:tr>
      <w:tr w:rsidR="000560C6" w:rsidRPr="00E46F09" w:rsidTr="000560C6">
        <w:trPr>
          <w:trHeight w:val="179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157A55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средства бюджета города,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229241,08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222965,57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222965,57</w:t>
            </w:r>
          </w:p>
        </w:tc>
      </w:tr>
      <w:tr w:rsidR="000560C6" w:rsidRPr="00E46F09" w:rsidTr="000560C6">
        <w:trPr>
          <w:trHeight w:val="285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157A55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дошкольным образовательным организациям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229241,08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222965,57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222965,57</w:t>
            </w:r>
          </w:p>
        </w:tc>
      </w:tr>
      <w:tr w:rsidR="000560C6" w:rsidRPr="00E46F09" w:rsidTr="000560C6">
        <w:trPr>
          <w:trHeight w:val="166"/>
          <w:jc w:val="center"/>
        </w:trPr>
        <w:tc>
          <w:tcPr>
            <w:tcW w:w="573" w:type="dxa"/>
            <w:vMerge w:val="restart"/>
          </w:tcPr>
          <w:p w:rsidR="000560C6" w:rsidRPr="00E46F09" w:rsidRDefault="000560C6" w:rsidP="00163C55">
            <w:pPr>
              <w:pStyle w:val="aa"/>
              <w:jc w:val="center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>2.4.</w:t>
            </w:r>
          </w:p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 xml:space="preserve">Основное мероприятие </w:t>
            </w:r>
            <w:r>
              <w:rPr>
                <w:szCs w:val="18"/>
              </w:rPr>
              <w:t>4</w:t>
            </w:r>
            <w:r w:rsidRPr="00E46F09">
              <w:rPr>
                <w:szCs w:val="18"/>
              </w:rPr>
              <w:t>: совершенствование матер</w:t>
            </w:r>
            <w:r w:rsidRPr="00E46F09">
              <w:rPr>
                <w:szCs w:val="18"/>
              </w:rPr>
              <w:t>и</w:t>
            </w:r>
            <w:r w:rsidRPr="00E46F09">
              <w:rPr>
                <w:szCs w:val="18"/>
              </w:rPr>
              <w:t>ально-технической базы МДОО</w:t>
            </w:r>
          </w:p>
          <w:p w:rsidR="000560C6" w:rsidRPr="00E46F09" w:rsidRDefault="000560C6" w:rsidP="00157A55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4013,79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60C6" w:rsidRPr="000560C6" w:rsidRDefault="000560C6" w:rsidP="000560C6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560C6" w:rsidRPr="000560C6" w:rsidRDefault="000560C6" w:rsidP="000560C6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0560C6" w:rsidRPr="00E46F09" w:rsidTr="000560C6">
        <w:trPr>
          <w:trHeight w:val="295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157A55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средства бюджета города,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4013,79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 w:rsidP="000560C6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0560C6" w:rsidRPr="00E46F09" w:rsidTr="005E5136">
        <w:trPr>
          <w:trHeight w:val="265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157A55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157A55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дошкольным образовательным органи</w:t>
            </w:r>
            <w:r>
              <w:rPr>
                <w:szCs w:val="18"/>
              </w:rPr>
              <w:t>зациям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C6">
              <w:rPr>
                <w:rFonts w:ascii="Times New Roman" w:hAnsi="Times New Roman"/>
                <w:sz w:val="18"/>
                <w:szCs w:val="18"/>
              </w:rPr>
              <w:t>4013,79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 w:rsidP="000560C6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0560C6" w:rsidRPr="00E46F09" w:rsidTr="000560C6">
        <w:trPr>
          <w:trHeight w:val="205"/>
          <w:jc w:val="center"/>
        </w:trPr>
        <w:tc>
          <w:tcPr>
            <w:tcW w:w="573" w:type="dxa"/>
            <w:vMerge w:val="restart"/>
          </w:tcPr>
          <w:p w:rsidR="000560C6" w:rsidRPr="00E46F09" w:rsidRDefault="000560C6" w:rsidP="00163C55">
            <w:pPr>
              <w:pStyle w:val="aa"/>
              <w:jc w:val="center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>3.</w:t>
            </w:r>
          </w:p>
        </w:tc>
        <w:tc>
          <w:tcPr>
            <w:tcW w:w="2410" w:type="dxa"/>
            <w:vMerge w:val="restart"/>
          </w:tcPr>
          <w:p w:rsidR="000560C6" w:rsidRPr="00E46F09" w:rsidRDefault="000560C6" w:rsidP="00673C57">
            <w:pPr>
              <w:pStyle w:val="aa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>Подпрограмма 2 «Развитие общего и дополнительного образования в городе Н</w:t>
            </w:r>
            <w:r w:rsidRPr="00E46F09">
              <w:rPr>
                <w:bCs/>
                <w:szCs w:val="18"/>
              </w:rPr>
              <w:t>е</w:t>
            </w:r>
            <w:r w:rsidRPr="00E46F09">
              <w:rPr>
                <w:bCs/>
                <w:szCs w:val="18"/>
              </w:rPr>
              <w:t>винномысске»</w:t>
            </w: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A155C9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836040,17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658725,77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658725,77</w:t>
            </w:r>
          </w:p>
        </w:tc>
      </w:tr>
      <w:tr w:rsidR="000560C6" w:rsidRPr="00E46F09" w:rsidTr="000560C6">
        <w:trPr>
          <w:trHeight w:val="331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A155C9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A155C9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55945,96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55945,96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55945,96</w:t>
            </w:r>
          </w:p>
        </w:tc>
      </w:tr>
      <w:tr w:rsidR="000560C6" w:rsidRPr="00E46F09" w:rsidTr="000560C6">
        <w:trPr>
          <w:trHeight w:val="169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D73FFE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D73FFE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D73FFE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общеобразовательным организац</w:t>
            </w:r>
            <w:r w:rsidRPr="00E46F09">
              <w:rPr>
                <w:szCs w:val="18"/>
              </w:rPr>
              <w:t>и</w:t>
            </w:r>
            <w:r w:rsidRPr="00E46F09">
              <w:rPr>
                <w:szCs w:val="18"/>
              </w:rPr>
              <w:t>ям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55945,96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55945,96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55945,96</w:t>
            </w:r>
          </w:p>
        </w:tc>
      </w:tr>
      <w:tr w:rsidR="000560C6" w:rsidRPr="00E46F09" w:rsidTr="000560C6">
        <w:trPr>
          <w:trHeight w:val="317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A155C9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A155C9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средства бюджета Ставропольского края, в том числе предусмотре</w:t>
            </w:r>
            <w:r w:rsidRPr="00E46F09">
              <w:rPr>
                <w:szCs w:val="18"/>
              </w:rPr>
              <w:t>н</w:t>
            </w:r>
            <w:r w:rsidRPr="00E46F09">
              <w:rPr>
                <w:szCs w:val="18"/>
              </w:rPr>
              <w:t>ные: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569583,09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409147,79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560C6" w:rsidRPr="000560C6" w:rsidRDefault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409147,79</w:t>
            </w:r>
          </w:p>
        </w:tc>
      </w:tr>
      <w:tr w:rsidR="000560C6" w:rsidRPr="00E46F09" w:rsidTr="000560C6">
        <w:trPr>
          <w:trHeight w:val="223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A155C9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A155C9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общеобразовательным организац</w:t>
            </w:r>
            <w:r w:rsidRPr="00E46F09">
              <w:rPr>
                <w:szCs w:val="18"/>
              </w:rPr>
              <w:t>и</w:t>
            </w:r>
            <w:r w:rsidRPr="00E46F09">
              <w:rPr>
                <w:szCs w:val="18"/>
              </w:rPr>
              <w:t xml:space="preserve">ям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569583,09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409147,79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409147,79</w:t>
            </w:r>
          </w:p>
        </w:tc>
      </w:tr>
      <w:tr w:rsidR="000560C6" w:rsidRPr="00E46F09" w:rsidTr="000560C6">
        <w:trPr>
          <w:trHeight w:val="128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A155C9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A155C9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средства бюджета города,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210511,12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193632,02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193632,02</w:t>
            </w:r>
          </w:p>
        </w:tc>
      </w:tr>
      <w:tr w:rsidR="000560C6" w:rsidRPr="00E46F09" w:rsidTr="000560C6">
        <w:trPr>
          <w:trHeight w:val="562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A155C9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A155C9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общеобразовательным организац</w:t>
            </w:r>
            <w:r w:rsidRPr="00E46F09">
              <w:rPr>
                <w:szCs w:val="18"/>
              </w:rPr>
              <w:t>и</w:t>
            </w:r>
            <w:r w:rsidRPr="00E46F09">
              <w:rPr>
                <w:szCs w:val="18"/>
              </w:rPr>
              <w:t>ям и организациям дополнительн</w:t>
            </w:r>
            <w:r w:rsidRPr="00E46F09">
              <w:rPr>
                <w:szCs w:val="18"/>
              </w:rPr>
              <w:t>о</w:t>
            </w:r>
            <w:r w:rsidRPr="00E46F09">
              <w:rPr>
                <w:szCs w:val="18"/>
              </w:rPr>
              <w:t xml:space="preserve">го образования </w:t>
            </w:r>
          </w:p>
          <w:p w:rsidR="000560C6" w:rsidRPr="00E46F09" w:rsidRDefault="000560C6" w:rsidP="00A155C9">
            <w:pPr>
              <w:pStyle w:val="aa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210511,12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193632,02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193632,02</w:t>
            </w:r>
          </w:p>
        </w:tc>
      </w:tr>
      <w:tr w:rsidR="000560C6" w:rsidRPr="00E46F09" w:rsidTr="000560C6">
        <w:trPr>
          <w:trHeight w:val="200"/>
          <w:jc w:val="center"/>
        </w:trPr>
        <w:tc>
          <w:tcPr>
            <w:tcW w:w="573" w:type="dxa"/>
            <w:vMerge w:val="restart"/>
            <w:shd w:val="clear" w:color="auto" w:fill="auto"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  <w:r w:rsidRPr="00E46F09">
              <w:rPr>
                <w:szCs w:val="18"/>
              </w:rPr>
              <w:t>3.1.</w:t>
            </w:r>
          </w:p>
          <w:p w:rsidR="000560C6" w:rsidRPr="00E46F09" w:rsidRDefault="000560C6" w:rsidP="000305A8">
            <w:pPr>
              <w:rPr>
                <w:sz w:val="18"/>
                <w:szCs w:val="18"/>
              </w:rPr>
            </w:pPr>
          </w:p>
          <w:p w:rsidR="000560C6" w:rsidRPr="00E46F09" w:rsidRDefault="000560C6" w:rsidP="000305A8">
            <w:pPr>
              <w:rPr>
                <w:sz w:val="18"/>
                <w:szCs w:val="18"/>
              </w:rPr>
            </w:pPr>
          </w:p>
          <w:p w:rsidR="000560C6" w:rsidRPr="00E46F09" w:rsidRDefault="000560C6" w:rsidP="000305A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560C6" w:rsidRPr="00E46F09" w:rsidRDefault="000560C6" w:rsidP="00A155C9">
            <w:pPr>
              <w:pStyle w:val="aa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>Основное мероприятие 1: обеспечение государстве</w:t>
            </w:r>
            <w:r w:rsidRPr="00E46F09">
              <w:rPr>
                <w:bCs/>
                <w:szCs w:val="18"/>
              </w:rPr>
              <w:t>н</w:t>
            </w:r>
            <w:r w:rsidRPr="00E46F09">
              <w:rPr>
                <w:bCs/>
                <w:szCs w:val="18"/>
              </w:rPr>
              <w:t>ных гарантий реализации прав на получение общ</w:t>
            </w:r>
            <w:r w:rsidRPr="00E46F09">
              <w:rPr>
                <w:bCs/>
                <w:szCs w:val="18"/>
              </w:rPr>
              <w:t>е</w:t>
            </w:r>
            <w:r w:rsidRPr="00E46F09">
              <w:rPr>
                <w:bCs/>
                <w:szCs w:val="18"/>
              </w:rPr>
              <w:t>доступного и бесплатного начального общего, осно</w:t>
            </w:r>
            <w:r w:rsidRPr="00E46F09">
              <w:rPr>
                <w:bCs/>
                <w:szCs w:val="18"/>
              </w:rPr>
              <w:t>в</w:t>
            </w:r>
            <w:r w:rsidRPr="00E46F09">
              <w:rPr>
                <w:bCs/>
                <w:szCs w:val="18"/>
              </w:rPr>
              <w:t>ного общего, среднего о</w:t>
            </w:r>
            <w:r w:rsidRPr="00E46F09">
              <w:rPr>
                <w:bCs/>
                <w:szCs w:val="18"/>
              </w:rPr>
              <w:t>б</w:t>
            </w:r>
            <w:r w:rsidRPr="00E46F09">
              <w:rPr>
                <w:bCs/>
                <w:szCs w:val="18"/>
              </w:rPr>
              <w:t>щего образования</w:t>
            </w:r>
          </w:p>
          <w:p w:rsidR="000560C6" w:rsidRPr="00E46F09" w:rsidRDefault="000560C6" w:rsidP="00A155C9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A155C9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466710,53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463082,13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463082,13</w:t>
            </w:r>
          </w:p>
        </w:tc>
      </w:tr>
      <w:tr w:rsidR="000560C6" w:rsidRPr="00E46F09" w:rsidTr="000560C6">
        <w:trPr>
          <w:trHeight w:val="339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A155C9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A155C9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средства бюджета Ставропольского края, в том числе предусмотре</w:t>
            </w:r>
            <w:r w:rsidRPr="00E46F09">
              <w:rPr>
                <w:szCs w:val="18"/>
              </w:rPr>
              <w:t>н</w:t>
            </w:r>
            <w:r w:rsidRPr="00E46F09">
              <w:rPr>
                <w:szCs w:val="18"/>
              </w:rPr>
              <w:t>ные: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359977,69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358588,95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358588,95</w:t>
            </w:r>
          </w:p>
        </w:tc>
      </w:tr>
      <w:tr w:rsidR="000560C6" w:rsidRPr="00E46F09" w:rsidTr="000560C6">
        <w:trPr>
          <w:trHeight w:val="529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A155C9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A155C9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общеобразовательным организац</w:t>
            </w:r>
            <w:r w:rsidRPr="00E46F09">
              <w:rPr>
                <w:szCs w:val="18"/>
              </w:rPr>
              <w:t>и</w:t>
            </w:r>
            <w:r w:rsidRPr="00E46F09">
              <w:rPr>
                <w:szCs w:val="18"/>
              </w:rPr>
              <w:t>ям и организациям дополнительн</w:t>
            </w:r>
            <w:r w:rsidRPr="00E46F09">
              <w:rPr>
                <w:szCs w:val="18"/>
              </w:rPr>
              <w:t>о</w:t>
            </w:r>
            <w:r w:rsidRPr="00E46F09">
              <w:rPr>
                <w:szCs w:val="18"/>
              </w:rPr>
              <w:t>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359977,69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358588,95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358588,95</w:t>
            </w:r>
          </w:p>
        </w:tc>
      </w:tr>
      <w:tr w:rsidR="000560C6" w:rsidRPr="00E46F09" w:rsidTr="000560C6">
        <w:trPr>
          <w:trHeight w:val="154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A155C9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A155C9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средства бюджета города,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106732,84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104493,18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104493,18</w:t>
            </w:r>
          </w:p>
        </w:tc>
      </w:tr>
      <w:tr w:rsidR="000560C6" w:rsidRPr="00E46F09" w:rsidTr="000560C6">
        <w:trPr>
          <w:trHeight w:val="143"/>
          <w:jc w:val="center"/>
        </w:trPr>
        <w:tc>
          <w:tcPr>
            <w:tcW w:w="573" w:type="dxa"/>
            <w:vMerge/>
            <w:vAlign w:val="center"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A155C9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A155C9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общеобразовательным организац</w:t>
            </w:r>
            <w:r w:rsidRPr="00E46F09">
              <w:rPr>
                <w:szCs w:val="18"/>
              </w:rPr>
              <w:t>и</w:t>
            </w:r>
            <w:r w:rsidRPr="00E46F09">
              <w:rPr>
                <w:szCs w:val="18"/>
              </w:rPr>
              <w:t xml:space="preserve">ям 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106732,84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104493,18</w:t>
            </w:r>
          </w:p>
        </w:tc>
        <w:tc>
          <w:tcPr>
            <w:tcW w:w="1137" w:type="dxa"/>
            <w:shd w:val="clear" w:color="auto" w:fill="auto"/>
          </w:tcPr>
          <w:p w:rsidR="000560C6" w:rsidRPr="000560C6" w:rsidRDefault="000560C6" w:rsidP="000560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104493,18</w:t>
            </w:r>
          </w:p>
        </w:tc>
      </w:tr>
      <w:tr w:rsidR="000560C6" w:rsidRPr="00E46F09" w:rsidTr="000560C6">
        <w:trPr>
          <w:trHeight w:val="178"/>
          <w:jc w:val="center"/>
        </w:trPr>
        <w:tc>
          <w:tcPr>
            <w:tcW w:w="573" w:type="dxa"/>
            <w:vMerge w:val="restart"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  <w:r w:rsidRPr="00E46F09">
              <w:rPr>
                <w:szCs w:val="18"/>
              </w:rPr>
              <w:t>3.2.</w:t>
            </w:r>
          </w:p>
        </w:tc>
        <w:tc>
          <w:tcPr>
            <w:tcW w:w="2410" w:type="dxa"/>
            <w:vMerge w:val="restart"/>
          </w:tcPr>
          <w:p w:rsidR="000560C6" w:rsidRPr="000560C6" w:rsidRDefault="000560C6" w:rsidP="000560C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2: ежемесячное денежное во</w:t>
            </w: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награждение за классное ру</w:t>
            </w: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ководство педагогич</w:t>
            </w: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ским работникам муниц</w:t>
            </w: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пальных общеобразов</w:t>
            </w: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тельных организаций (д</w:t>
            </w: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0560C6">
              <w:rPr>
                <w:rFonts w:ascii="Times New Roman" w:hAnsi="Times New Roman"/>
                <w:bCs/>
                <w:sz w:val="18"/>
                <w:szCs w:val="18"/>
              </w:rPr>
              <w:t>лее- МОО)</w:t>
            </w:r>
          </w:p>
        </w:tc>
        <w:tc>
          <w:tcPr>
            <w:tcW w:w="2977" w:type="dxa"/>
            <w:shd w:val="clear" w:color="auto" w:fill="auto"/>
          </w:tcPr>
          <w:p w:rsidR="000560C6" w:rsidRDefault="000560C6" w:rsidP="000560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EE283E" w:rsidRDefault="000560C6" w:rsidP="00EE28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83E">
              <w:rPr>
                <w:rFonts w:ascii="Times New Roman" w:hAnsi="Times New Roman"/>
                <w:sz w:val="18"/>
                <w:szCs w:val="18"/>
              </w:rPr>
              <w:t>37255,43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EE283E" w:rsidRDefault="000560C6" w:rsidP="00EE28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83E">
              <w:rPr>
                <w:rFonts w:ascii="Times New Roman" w:hAnsi="Times New Roman"/>
                <w:sz w:val="18"/>
                <w:szCs w:val="18"/>
              </w:rPr>
              <w:t>37255,43</w:t>
            </w:r>
          </w:p>
        </w:tc>
        <w:tc>
          <w:tcPr>
            <w:tcW w:w="1137" w:type="dxa"/>
            <w:shd w:val="clear" w:color="auto" w:fill="auto"/>
          </w:tcPr>
          <w:p w:rsidR="000560C6" w:rsidRPr="00EE283E" w:rsidRDefault="000560C6" w:rsidP="00EE28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83E">
              <w:rPr>
                <w:rFonts w:ascii="Times New Roman" w:hAnsi="Times New Roman"/>
                <w:sz w:val="18"/>
                <w:szCs w:val="18"/>
              </w:rPr>
              <w:t>37255,43</w:t>
            </w:r>
          </w:p>
        </w:tc>
      </w:tr>
      <w:tr w:rsidR="000560C6" w:rsidRPr="00E46F09" w:rsidTr="000560C6">
        <w:trPr>
          <w:trHeight w:val="178"/>
          <w:jc w:val="center"/>
        </w:trPr>
        <w:tc>
          <w:tcPr>
            <w:tcW w:w="573" w:type="dxa"/>
            <w:vMerge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0560C6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0560C6">
            <w:pPr>
              <w:pStyle w:val="aa"/>
              <w:rPr>
                <w:szCs w:val="18"/>
              </w:rPr>
            </w:pPr>
            <w:r>
              <w:rPr>
                <w:szCs w:val="18"/>
              </w:rPr>
              <w:t>средства бюджета Ставропольского края, в том числе предусмотре</w:t>
            </w:r>
            <w:r>
              <w:rPr>
                <w:szCs w:val="18"/>
              </w:rPr>
              <w:t>н</w:t>
            </w:r>
            <w:r>
              <w:rPr>
                <w:szCs w:val="18"/>
              </w:rPr>
              <w:t>ные: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EE283E" w:rsidRDefault="000560C6" w:rsidP="00EE2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83E">
              <w:rPr>
                <w:rFonts w:ascii="Times New Roman" w:hAnsi="Times New Roman"/>
                <w:sz w:val="18"/>
                <w:szCs w:val="18"/>
              </w:rPr>
              <w:t>37255,43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EE283E" w:rsidRDefault="000560C6" w:rsidP="00EE2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83E">
              <w:rPr>
                <w:rFonts w:ascii="Times New Roman" w:hAnsi="Times New Roman"/>
                <w:sz w:val="18"/>
                <w:szCs w:val="18"/>
              </w:rPr>
              <w:t>37255,43</w:t>
            </w:r>
          </w:p>
        </w:tc>
        <w:tc>
          <w:tcPr>
            <w:tcW w:w="1137" w:type="dxa"/>
            <w:shd w:val="clear" w:color="auto" w:fill="auto"/>
          </w:tcPr>
          <w:p w:rsidR="000560C6" w:rsidRPr="00EE283E" w:rsidRDefault="000560C6" w:rsidP="00EE2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83E">
              <w:rPr>
                <w:rFonts w:ascii="Times New Roman" w:hAnsi="Times New Roman"/>
                <w:sz w:val="18"/>
                <w:szCs w:val="18"/>
              </w:rPr>
              <w:t>37255,43</w:t>
            </w:r>
          </w:p>
        </w:tc>
      </w:tr>
      <w:tr w:rsidR="000560C6" w:rsidRPr="00E46F09" w:rsidTr="000560C6">
        <w:trPr>
          <w:trHeight w:val="894"/>
          <w:jc w:val="center"/>
        </w:trPr>
        <w:tc>
          <w:tcPr>
            <w:tcW w:w="573" w:type="dxa"/>
            <w:vMerge/>
          </w:tcPr>
          <w:p w:rsidR="000560C6" w:rsidRPr="00E46F09" w:rsidRDefault="000560C6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0C6" w:rsidRPr="00E46F09" w:rsidRDefault="000560C6" w:rsidP="000560C6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60C6" w:rsidRPr="00E46F09" w:rsidRDefault="000560C6" w:rsidP="000560C6">
            <w:pPr>
              <w:pStyle w:val="aa"/>
              <w:rPr>
                <w:szCs w:val="18"/>
              </w:rPr>
            </w:pPr>
            <w:r>
              <w:rPr>
                <w:szCs w:val="18"/>
              </w:rPr>
              <w:t>общеобразовательным организац</w:t>
            </w:r>
            <w:r>
              <w:rPr>
                <w:szCs w:val="18"/>
              </w:rPr>
              <w:t>и</w:t>
            </w:r>
            <w:r>
              <w:rPr>
                <w:szCs w:val="18"/>
              </w:rPr>
              <w:t xml:space="preserve">ям 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EE283E" w:rsidRDefault="000560C6" w:rsidP="00EE2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83E">
              <w:rPr>
                <w:rFonts w:ascii="Times New Roman" w:hAnsi="Times New Roman"/>
                <w:sz w:val="18"/>
                <w:szCs w:val="18"/>
              </w:rPr>
              <w:t>37255,43</w:t>
            </w:r>
          </w:p>
        </w:tc>
        <w:tc>
          <w:tcPr>
            <w:tcW w:w="1134" w:type="dxa"/>
            <w:shd w:val="clear" w:color="auto" w:fill="auto"/>
            <w:noWrap/>
          </w:tcPr>
          <w:p w:rsidR="000560C6" w:rsidRPr="00EE283E" w:rsidRDefault="000560C6" w:rsidP="00EE2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83E">
              <w:rPr>
                <w:rFonts w:ascii="Times New Roman" w:hAnsi="Times New Roman"/>
                <w:sz w:val="18"/>
                <w:szCs w:val="18"/>
              </w:rPr>
              <w:t>37255,43</w:t>
            </w:r>
          </w:p>
        </w:tc>
        <w:tc>
          <w:tcPr>
            <w:tcW w:w="1137" w:type="dxa"/>
            <w:shd w:val="clear" w:color="auto" w:fill="auto"/>
          </w:tcPr>
          <w:p w:rsidR="000560C6" w:rsidRPr="00EE283E" w:rsidRDefault="000560C6" w:rsidP="00EE2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83E">
              <w:rPr>
                <w:rFonts w:ascii="Times New Roman" w:hAnsi="Times New Roman"/>
                <w:sz w:val="18"/>
                <w:szCs w:val="18"/>
              </w:rPr>
              <w:t>37255,43</w:t>
            </w:r>
          </w:p>
        </w:tc>
      </w:tr>
      <w:tr w:rsidR="00EE283E" w:rsidRPr="00E46F09" w:rsidTr="00EE283E">
        <w:trPr>
          <w:trHeight w:val="178"/>
          <w:jc w:val="center"/>
        </w:trPr>
        <w:tc>
          <w:tcPr>
            <w:tcW w:w="573" w:type="dxa"/>
            <w:vMerge w:val="restart"/>
          </w:tcPr>
          <w:p w:rsidR="00EE283E" w:rsidRPr="00E46F09" w:rsidRDefault="00EE283E" w:rsidP="00EE283E">
            <w:pPr>
              <w:pStyle w:val="aa"/>
              <w:jc w:val="center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>3.3.</w:t>
            </w:r>
          </w:p>
          <w:p w:rsidR="00EE283E" w:rsidRPr="00E46F09" w:rsidRDefault="00EE283E" w:rsidP="00163C55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E283E" w:rsidRPr="00E46F09" w:rsidRDefault="00EE283E" w:rsidP="00EE283E">
            <w:pPr>
              <w:pStyle w:val="aa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 xml:space="preserve">Основное мероприятие </w:t>
            </w:r>
            <w:r>
              <w:rPr>
                <w:bCs/>
                <w:szCs w:val="18"/>
              </w:rPr>
              <w:t>3</w:t>
            </w:r>
            <w:r w:rsidRPr="00E46F09">
              <w:rPr>
                <w:bCs/>
                <w:szCs w:val="18"/>
              </w:rPr>
              <w:t>: организация предоставл</w:t>
            </w:r>
            <w:r w:rsidRPr="00E46F09">
              <w:rPr>
                <w:bCs/>
                <w:szCs w:val="18"/>
              </w:rPr>
              <w:t>е</w:t>
            </w:r>
            <w:r w:rsidRPr="00E46F09">
              <w:rPr>
                <w:bCs/>
                <w:szCs w:val="18"/>
              </w:rPr>
              <w:t>ния дополнительного обр</w:t>
            </w:r>
            <w:r w:rsidRPr="00E46F09">
              <w:rPr>
                <w:bCs/>
                <w:szCs w:val="18"/>
              </w:rPr>
              <w:t>а</w:t>
            </w:r>
            <w:r w:rsidRPr="00E46F09">
              <w:rPr>
                <w:bCs/>
                <w:szCs w:val="18"/>
              </w:rPr>
              <w:t>зования детей в муниц</w:t>
            </w:r>
            <w:r w:rsidRPr="00E46F09">
              <w:rPr>
                <w:bCs/>
                <w:szCs w:val="18"/>
              </w:rPr>
              <w:t>и</w:t>
            </w:r>
            <w:r w:rsidRPr="00E46F09">
              <w:rPr>
                <w:bCs/>
                <w:szCs w:val="18"/>
              </w:rPr>
              <w:t>пальных образовательных организациях дополнител</w:t>
            </w:r>
            <w:r w:rsidRPr="00E46F09">
              <w:rPr>
                <w:bCs/>
                <w:szCs w:val="18"/>
              </w:rPr>
              <w:t>ь</w:t>
            </w:r>
            <w:r>
              <w:rPr>
                <w:bCs/>
                <w:szCs w:val="18"/>
              </w:rPr>
              <w:t>ного образования</w:t>
            </w:r>
            <w:r w:rsidRPr="00EE283E">
              <w:rPr>
                <w:bCs/>
                <w:szCs w:val="18"/>
              </w:rPr>
              <w:t xml:space="preserve"> (далее - МООДОД)</w:t>
            </w:r>
          </w:p>
        </w:tc>
        <w:tc>
          <w:tcPr>
            <w:tcW w:w="2977" w:type="dxa"/>
            <w:shd w:val="clear" w:color="auto" w:fill="auto"/>
          </w:tcPr>
          <w:p w:rsidR="00EE283E" w:rsidRPr="00E46F09" w:rsidRDefault="00EE283E" w:rsidP="00A155C9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E283E" w:rsidRPr="00EE283E" w:rsidRDefault="00EE283E" w:rsidP="00EE28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283E">
              <w:rPr>
                <w:rFonts w:ascii="Times New Roman" w:hAnsi="Times New Roman"/>
                <w:bCs/>
                <w:sz w:val="18"/>
                <w:szCs w:val="18"/>
              </w:rPr>
              <w:t>65982,95</w:t>
            </w:r>
          </w:p>
        </w:tc>
        <w:tc>
          <w:tcPr>
            <w:tcW w:w="1134" w:type="dxa"/>
            <w:shd w:val="clear" w:color="auto" w:fill="auto"/>
            <w:noWrap/>
          </w:tcPr>
          <w:p w:rsidR="00EE283E" w:rsidRPr="00EE283E" w:rsidRDefault="00EE283E" w:rsidP="00EE28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283E">
              <w:rPr>
                <w:rFonts w:ascii="Times New Roman" w:hAnsi="Times New Roman"/>
                <w:bCs/>
                <w:sz w:val="18"/>
                <w:szCs w:val="18"/>
              </w:rPr>
              <w:t>67313,84</w:t>
            </w:r>
          </w:p>
        </w:tc>
        <w:tc>
          <w:tcPr>
            <w:tcW w:w="1137" w:type="dxa"/>
            <w:shd w:val="clear" w:color="auto" w:fill="auto"/>
          </w:tcPr>
          <w:p w:rsidR="00EE283E" w:rsidRPr="00EE283E" w:rsidRDefault="00EE283E" w:rsidP="00EE28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283E">
              <w:rPr>
                <w:rFonts w:ascii="Times New Roman" w:hAnsi="Times New Roman"/>
                <w:bCs/>
                <w:sz w:val="18"/>
                <w:szCs w:val="18"/>
              </w:rPr>
              <w:t>67313,84</w:t>
            </w:r>
          </w:p>
        </w:tc>
      </w:tr>
      <w:tr w:rsidR="00EE283E" w:rsidRPr="00E46F09" w:rsidTr="00EE283E">
        <w:trPr>
          <w:trHeight w:val="132"/>
          <w:jc w:val="center"/>
        </w:trPr>
        <w:tc>
          <w:tcPr>
            <w:tcW w:w="573" w:type="dxa"/>
            <w:vMerge/>
            <w:shd w:val="clear" w:color="auto" w:fill="auto"/>
          </w:tcPr>
          <w:p w:rsidR="00EE283E" w:rsidRPr="00E46F09" w:rsidRDefault="00EE283E" w:rsidP="00163C55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E283E" w:rsidRPr="00E46F09" w:rsidRDefault="00EE283E" w:rsidP="00A155C9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E283E" w:rsidRPr="00E46F09" w:rsidRDefault="00EE283E" w:rsidP="00A155C9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средства бюджета города,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EE283E" w:rsidRPr="00EE283E" w:rsidRDefault="00EE283E" w:rsidP="00EE28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283E">
              <w:rPr>
                <w:rFonts w:ascii="Times New Roman" w:hAnsi="Times New Roman"/>
                <w:bCs/>
                <w:sz w:val="18"/>
                <w:szCs w:val="18"/>
              </w:rPr>
              <w:t>65982,95</w:t>
            </w:r>
          </w:p>
        </w:tc>
        <w:tc>
          <w:tcPr>
            <w:tcW w:w="1134" w:type="dxa"/>
            <w:shd w:val="clear" w:color="auto" w:fill="auto"/>
            <w:noWrap/>
          </w:tcPr>
          <w:p w:rsidR="00EE283E" w:rsidRPr="00EE283E" w:rsidRDefault="00EE283E" w:rsidP="00EE28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283E">
              <w:rPr>
                <w:rFonts w:ascii="Times New Roman" w:hAnsi="Times New Roman"/>
                <w:bCs/>
                <w:sz w:val="18"/>
                <w:szCs w:val="18"/>
              </w:rPr>
              <w:t>67313,84</w:t>
            </w:r>
          </w:p>
        </w:tc>
        <w:tc>
          <w:tcPr>
            <w:tcW w:w="1137" w:type="dxa"/>
            <w:shd w:val="clear" w:color="auto" w:fill="auto"/>
          </w:tcPr>
          <w:p w:rsidR="00EE283E" w:rsidRPr="00EE283E" w:rsidRDefault="00EE283E" w:rsidP="00EE28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283E">
              <w:rPr>
                <w:rFonts w:ascii="Times New Roman" w:hAnsi="Times New Roman"/>
                <w:bCs/>
                <w:sz w:val="18"/>
                <w:szCs w:val="18"/>
              </w:rPr>
              <w:t>67313,84</w:t>
            </w:r>
          </w:p>
        </w:tc>
      </w:tr>
      <w:tr w:rsidR="00EE283E" w:rsidRPr="00E46F09" w:rsidTr="00EE283E">
        <w:trPr>
          <w:trHeight w:val="276"/>
          <w:jc w:val="center"/>
        </w:trPr>
        <w:tc>
          <w:tcPr>
            <w:tcW w:w="573" w:type="dxa"/>
            <w:vMerge/>
          </w:tcPr>
          <w:p w:rsidR="00EE283E" w:rsidRPr="00E46F09" w:rsidRDefault="00EE283E" w:rsidP="00163C55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E283E" w:rsidRPr="00E46F09" w:rsidRDefault="00EE283E" w:rsidP="00A155C9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E283E" w:rsidRPr="00E46F09" w:rsidRDefault="00EE283E" w:rsidP="00A155C9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 xml:space="preserve">организациям дополнительного образования </w:t>
            </w:r>
          </w:p>
        </w:tc>
        <w:tc>
          <w:tcPr>
            <w:tcW w:w="1134" w:type="dxa"/>
            <w:shd w:val="clear" w:color="auto" w:fill="auto"/>
            <w:noWrap/>
          </w:tcPr>
          <w:p w:rsidR="00EE283E" w:rsidRPr="00EE283E" w:rsidRDefault="00EE283E" w:rsidP="00EE28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283E">
              <w:rPr>
                <w:rFonts w:ascii="Times New Roman" w:hAnsi="Times New Roman"/>
                <w:bCs/>
                <w:sz w:val="18"/>
                <w:szCs w:val="18"/>
              </w:rPr>
              <w:t>65982,95</w:t>
            </w:r>
          </w:p>
        </w:tc>
        <w:tc>
          <w:tcPr>
            <w:tcW w:w="1134" w:type="dxa"/>
            <w:shd w:val="clear" w:color="auto" w:fill="auto"/>
            <w:noWrap/>
          </w:tcPr>
          <w:p w:rsidR="00EE283E" w:rsidRPr="00EE283E" w:rsidRDefault="00EE283E" w:rsidP="00EE28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283E">
              <w:rPr>
                <w:rFonts w:ascii="Times New Roman" w:hAnsi="Times New Roman"/>
                <w:bCs/>
                <w:sz w:val="18"/>
                <w:szCs w:val="18"/>
              </w:rPr>
              <w:t>67313,84</w:t>
            </w:r>
          </w:p>
        </w:tc>
        <w:tc>
          <w:tcPr>
            <w:tcW w:w="1137" w:type="dxa"/>
            <w:shd w:val="clear" w:color="auto" w:fill="auto"/>
          </w:tcPr>
          <w:p w:rsidR="00EE283E" w:rsidRPr="00EE283E" w:rsidRDefault="00EE283E" w:rsidP="00EE28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283E">
              <w:rPr>
                <w:rFonts w:ascii="Times New Roman" w:hAnsi="Times New Roman"/>
                <w:bCs/>
                <w:sz w:val="18"/>
                <w:szCs w:val="18"/>
              </w:rPr>
              <w:t>67313,84</w:t>
            </w:r>
          </w:p>
        </w:tc>
      </w:tr>
      <w:tr w:rsidR="00EE283E" w:rsidRPr="00E46F09" w:rsidTr="00EE283E">
        <w:trPr>
          <w:trHeight w:val="165"/>
          <w:jc w:val="center"/>
        </w:trPr>
        <w:tc>
          <w:tcPr>
            <w:tcW w:w="573" w:type="dxa"/>
            <w:vMerge w:val="restart"/>
            <w:shd w:val="clear" w:color="auto" w:fill="auto"/>
          </w:tcPr>
          <w:p w:rsidR="00EE283E" w:rsidRPr="00E46F09" w:rsidRDefault="00EE283E" w:rsidP="00EE283E">
            <w:pPr>
              <w:pStyle w:val="aa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>3.4.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E283E" w:rsidRPr="00E46F09" w:rsidRDefault="00EE283E" w:rsidP="00EE283E">
            <w:pPr>
              <w:pStyle w:val="aa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 xml:space="preserve">Основное мероприятие </w:t>
            </w:r>
            <w:r>
              <w:rPr>
                <w:bCs/>
                <w:szCs w:val="18"/>
              </w:rPr>
              <w:t>4</w:t>
            </w:r>
            <w:r w:rsidRPr="00E46F09">
              <w:rPr>
                <w:bCs/>
                <w:szCs w:val="18"/>
              </w:rPr>
              <w:t>: организация и проведение каникулярного отдыха, тр</w:t>
            </w:r>
            <w:r w:rsidRPr="00E46F09">
              <w:rPr>
                <w:bCs/>
                <w:szCs w:val="18"/>
              </w:rPr>
              <w:t>у</w:t>
            </w:r>
            <w:r w:rsidRPr="00E46F09">
              <w:rPr>
                <w:bCs/>
                <w:szCs w:val="18"/>
              </w:rPr>
              <w:t>довой занятости детей и</w:t>
            </w:r>
            <w:r>
              <w:rPr>
                <w:bCs/>
                <w:szCs w:val="18"/>
              </w:rPr>
              <w:t xml:space="preserve"> подростков во внеурочное время</w:t>
            </w:r>
          </w:p>
        </w:tc>
        <w:tc>
          <w:tcPr>
            <w:tcW w:w="2977" w:type="dxa"/>
            <w:shd w:val="clear" w:color="auto" w:fill="auto"/>
          </w:tcPr>
          <w:p w:rsidR="00EE283E" w:rsidRPr="00E46F09" w:rsidRDefault="00EE283E" w:rsidP="00A155C9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E283E" w:rsidRPr="00EE283E" w:rsidRDefault="00EE283E" w:rsidP="00EE28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283E">
              <w:rPr>
                <w:rFonts w:ascii="Times New Roman" w:hAnsi="Times New Roman"/>
                <w:bCs/>
                <w:sz w:val="18"/>
                <w:szCs w:val="18"/>
              </w:rPr>
              <w:t>10339,74</w:t>
            </w:r>
          </w:p>
        </w:tc>
        <w:tc>
          <w:tcPr>
            <w:tcW w:w="1134" w:type="dxa"/>
            <w:shd w:val="clear" w:color="auto" w:fill="auto"/>
            <w:noWrap/>
          </w:tcPr>
          <w:p w:rsidR="00EE283E" w:rsidRPr="00EE283E" w:rsidRDefault="00EE283E" w:rsidP="00EE28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283E">
              <w:rPr>
                <w:rFonts w:ascii="Times New Roman" w:hAnsi="Times New Roman"/>
                <w:bCs/>
                <w:sz w:val="18"/>
                <w:szCs w:val="18"/>
              </w:rPr>
              <w:t>10339,74</w:t>
            </w:r>
          </w:p>
        </w:tc>
        <w:tc>
          <w:tcPr>
            <w:tcW w:w="1137" w:type="dxa"/>
            <w:shd w:val="clear" w:color="auto" w:fill="auto"/>
          </w:tcPr>
          <w:p w:rsidR="00EE283E" w:rsidRPr="00EE283E" w:rsidRDefault="00EE283E" w:rsidP="00EE28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283E">
              <w:rPr>
                <w:rFonts w:ascii="Times New Roman" w:hAnsi="Times New Roman"/>
                <w:bCs/>
                <w:sz w:val="18"/>
                <w:szCs w:val="18"/>
              </w:rPr>
              <w:t>10339,74</w:t>
            </w:r>
          </w:p>
        </w:tc>
      </w:tr>
      <w:tr w:rsidR="00EE283E" w:rsidRPr="00E46F09" w:rsidTr="00EE283E">
        <w:trPr>
          <w:trHeight w:val="156"/>
          <w:jc w:val="center"/>
        </w:trPr>
        <w:tc>
          <w:tcPr>
            <w:tcW w:w="573" w:type="dxa"/>
            <w:vMerge/>
            <w:vAlign w:val="center"/>
          </w:tcPr>
          <w:p w:rsidR="00EE283E" w:rsidRPr="00E46F09" w:rsidRDefault="00EE283E" w:rsidP="00163C55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E283E" w:rsidRPr="00E46F09" w:rsidRDefault="00EE283E" w:rsidP="00A155C9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E283E" w:rsidRPr="00E46F09" w:rsidRDefault="00EE283E" w:rsidP="00A155C9">
            <w:pPr>
              <w:pStyle w:val="aa"/>
              <w:rPr>
                <w:szCs w:val="18"/>
              </w:rPr>
            </w:pPr>
            <w:r w:rsidRPr="00E46F09">
              <w:rPr>
                <w:bCs/>
                <w:szCs w:val="18"/>
              </w:rPr>
              <w:t>средства бюджета Ставропольского края, в том числе предусмотре</w:t>
            </w:r>
            <w:r w:rsidRPr="00E46F09">
              <w:rPr>
                <w:bCs/>
                <w:szCs w:val="18"/>
              </w:rPr>
              <w:t>н</w:t>
            </w:r>
            <w:r w:rsidRPr="00E46F09">
              <w:rPr>
                <w:bCs/>
                <w:szCs w:val="18"/>
              </w:rPr>
              <w:t>ные:</w:t>
            </w:r>
          </w:p>
        </w:tc>
        <w:tc>
          <w:tcPr>
            <w:tcW w:w="1134" w:type="dxa"/>
            <w:shd w:val="clear" w:color="auto" w:fill="auto"/>
            <w:noWrap/>
          </w:tcPr>
          <w:p w:rsidR="00EE283E" w:rsidRPr="00EE283E" w:rsidRDefault="00EE283E" w:rsidP="00EE28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283E">
              <w:rPr>
                <w:rFonts w:ascii="Times New Roman" w:hAnsi="Times New Roman"/>
                <w:bCs/>
                <w:sz w:val="18"/>
                <w:szCs w:val="18"/>
              </w:rPr>
              <w:t>7492,39</w:t>
            </w:r>
          </w:p>
        </w:tc>
        <w:tc>
          <w:tcPr>
            <w:tcW w:w="1134" w:type="dxa"/>
            <w:shd w:val="clear" w:color="auto" w:fill="auto"/>
            <w:noWrap/>
          </w:tcPr>
          <w:p w:rsidR="00EE283E" w:rsidRPr="00EE283E" w:rsidRDefault="00EE283E" w:rsidP="00EE28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283E">
              <w:rPr>
                <w:rFonts w:ascii="Times New Roman" w:hAnsi="Times New Roman"/>
                <w:bCs/>
                <w:sz w:val="18"/>
                <w:szCs w:val="18"/>
              </w:rPr>
              <w:t>7492,39</w:t>
            </w:r>
          </w:p>
        </w:tc>
        <w:tc>
          <w:tcPr>
            <w:tcW w:w="1137" w:type="dxa"/>
            <w:shd w:val="clear" w:color="auto" w:fill="auto"/>
          </w:tcPr>
          <w:p w:rsidR="00EE283E" w:rsidRPr="00EE283E" w:rsidRDefault="00EE283E" w:rsidP="00EE28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283E">
              <w:rPr>
                <w:rFonts w:ascii="Times New Roman" w:hAnsi="Times New Roman"/>
                <w:bCs/>
                <w:sz w:val="18"/>
                <w:szCs w:val="18"/>
              </w:rPr>
              <w:t>7492,39</w:t>
            </w:r>
          </w:p>
        </w:tc>
      </w:tr>
      <w:tr w:rsidR="00EE283E" w:rsidRPr="00E46F09" w:rsidTr="00EE283E">
        <w:trPr>
          <w:trHeight w:val="156"/>
          <w:jc w:val="center"/>
        </w:trPr>
        <w:tc>
          <w:tcPr>
            <w:tcW w:w="573" w:type="dxa"/>
            <w:vMerge/>
            <w:vAlign w:val="center"/>
          </w:tcPr>
          <w:p w:rsidR="00EE283E" w:rsidRPr="00E46F09" w:rsidRDefault="00EE283E" w:rsidP="00163C55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E283E" w:rsidRPr="00E46F09" w:rsidRDefault="00EE283E" w:rsidP="00A155C9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E283E" w:rsidRPr="00E46F09" w:rsidRDefault="00EE283E" w:rsidP="00A155C9">
            <w:pPr>
              <w:pStyle w:val="aa"/>
              <w:rPr>
                <w:szCs w:val="18"/>
              </w:rPr>
            </w:pPr>
            <w:r w:rsidRPr="00E46F09">
              <w:rPr>
                <w:bCs/>
                <w:szCs w:val="18"/>
              </w:rPr>
              <w:t>общеобразовательным организац</w:t>
            </w:r>
            <w:r w:rsidRPr="00E46F09">
              <w:rPr>
                <w:bCs/>
                <w:szCs w:val="18"/>
              </w:rPr>
              <w:t>и</w:t>
            </w:r>
            <w:r w:rsidRPr="00E46F09">
              <w:rPr>
                <w:bCs/>
                <w:szCs w:val="18"/>
              </w:rPr>
              <w:t>ям и организациям дополнительн</w:t>
            </w:r>
            <w:r w:rsidRPr="00E46F09">
              <w:rPr>
                <w:bCs/>
                <w:szCs w:val="18"/>
              </w:rPr>
              <w:t>о</w:t>
            </w:r>
            <w:r w:rsidRPr="00E46F09">
              <w:rPr>
                <w:bCs/>
                <w:szCs w:val="18"/>
              </w:rPr>
              <w:t>го образования детей</w:t>
            </w:r>
          </w:p>
        </w:tc>
        <w:tc>
          <w:tcPr>
            <w:tcW w:w="1134" w:type="dxa"/>
            <w:shd w:val="clear" w:color="auto" w:fill="auto"/>
            <w:noWrap/>
          </w:tcPr>
          <w:p w:rsidR="00EE283E" w:rsidRPr="00EE283E" w:rsidRDefault="00EE283E" w:rsidP="00EE28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283E">
              <w:rPr>
                <w:rFonts w:ascii="Times New Roman" w:hAnsi="Times New Roman"/>
                <w:bCs/>
                <w:sz w:val="18"/>
                <w:szCs w:val="18"/>
              </w:rPr>
              <w:t>7492,39</w:t>
            </w:r>
          </w:p>
        </w:tc>
        <w:tc>
          <w:tcPr>
            <w:tcW w:w="1134" w:type="dxa"/>
            <w:shd w:val="clear" w:color="auto" w:fill="auto"/>
            <w:noWrap/>
          </w:tcPr>
          <w:p w:rsidR="00EE283E" w:rsidRPr="00EE283E" w:rsidRDefault="00EE283E" w:rsidP="00EE28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283E">
              <w:rPr>
                <w:rFonts w:ascii="Times New Roman" w:hAnsi="Times New Roman"/>
                <w:bCs/>
                <w:sz w:val="18"/>
                <w:szCs w:val="18"/>
              </w:rPr>
              <w:t>7492,39</w:t>
            </w:r>
          </w:p>
        </w:tc>
        <w:tc>
          <w:tcPr>
            <w:tcW w:w="1137" w:type="dxa"/>
            <w:shd w:val="clear" w:color="auto" w:fill="auto"/>
          </w:tcPr>
          <w:p w:rsidR="00EE283E" w:rsidRPr="00EE283E" w:rsidRDefault="00EE283E" w:rsidP="00EE28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283E">
              <w:rPr>
                <w:rFonts w:ascii="Times New Roman" w:hAnsi="Times New Roman"/>
                <w:bCs/>
                <w:sz w:val="18"/>
                <w:szCs w:val="18"/>
              </w:rPr>
              <w:t>7492,39</w:t>
            </w:r>
          </w:p>
        </w:tc>
      </w:tr>
      <w:tr w:rsidR="00EE283E" w:rsidRPr="00E46F09" w:rsidTr="00EE283E">
        <w:trPr>
          <w:trHeight w:val="156"/>
          <w:jc w:val="center"/>
        </w:trPr>
        <w:tc>
          <w:tcPr>
            <w:tcW w:w="573" w:type="dxa"/>
            <w:vMerge/>
            <w:vAlign w:val="center"/>
          </w:tcPr>
          <w:p w:rsidR="00EE283E" w:rsidRPr="00E46F09" w:rsidRDefault="00EE283E" w:rsidP="00163C55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E283E" w:rsidRPr="00E46F09" w:rsidRDefault="00EE283E" w:rsidP="00A155C9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E283E" w:rsidRPr="00E46F09" w:rsidRDefault="00EE283E" w:rsidP="00A155C9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средства бюджета города,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EE283E" w:rsidRPr="00EE283E" w:rsidRDefault="00EE283E" w:rsidP="00EE28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283E">
              <w:rPr>
                <w:rFonts w:ascii="Times New Roman" w:hAnsi="Times New Roman"/>
                <w:bCs/>
                <w:sz w:val="18"/>
                <w:szCs w:val="18"/>
              </w:rPr>
              <w:t>2847,35</w:t>
            </w:r>
          </w:p>
        </w:tc>
        <w:tc>
          <w:tcPr>
            <w:tcW w:w="1134" w:type="dxa"/>
            <w:shd w:val="clear" w:color="auto" w:fill="auto"/>
            <w:noWrap/>
          </w:tcPr>
          <w:p w:rsidR="00EE283E" w:rsidRPr="00EE283E" w:rsidRDefault="00EE283E" w:rsidP="00EE28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283E">
              <w:rPr>
                <w:rFonts w:ascii="Times New Roman" w:hAnsi="Times New Roman"/>
                <w:bCs/>
                <w:sz w:val="18"/>
                <w:szCs w:val="18"/>
              </w:rPr>
              <w:t>2847,35</w:t>
            </w:r>
          </w:p>
        </w:tc>
        <w:tc>
          <w:tcPr>
            <w:tcW w:w="1137" w:type="dxa"/>
            <w:shd w:val="clear" w:color="auto" w:fill="auto"/>
          </w:tcPr>
          <w:p w:rsidR="00EE283E" w:rsidRPr="00EE283E" w:rsidRDefault="00EE283E" w:rsidP="00EE28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283E">
              <w:rPr>
                <w:rFonts w:ascii="Times New Roman" w:hAnsi="Times New Roman"/>
                <w:bCs/>
                <w:sz w:val="18"/>
                <w:szCs w:val="18"/>
              </w:rPr>
              <w:t>2847,35</w:t>
            </w:r>
          </w:p>
        </w:tc>
      </w:tr>
      <w:tr w:rsidR="00EE283E" w:rsidRPr="00E46F09" w:rsidTr="00EE283E">
        <w:trPr>
          <w:trHeight w:val="411"/>
          <w:jc w:val="center"/>
        </w:trPr>
        <w:tc>
          <w:tcPr>
            <w:tcW w:w="573" w:type="dxa"/>
            <w:vMerge/>
            <w:vAlign w:val="center"/>
          </w:tcPr>
          <w:p w:rsidR="00EE283E" w:rsidRPr="00E46F09" w:rsidRDefault="00EE283E" w:rsidP="00163C55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E283E" w:rsidRPr="00E46F09" w:rsidRDefault="00EE283E" w:rsidP="00A155C9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E283E" w:rsidRPr="00E46F09" w:rsidRDefault="00EE283E" w:rsidP="00A155C9">
            <w:pPr>
              <w:pStyle w:val="aa"/>
              <w:rPr>
                <w:szCs w:val="18"/>
              </w:rPr>
            </w:pPr>
            <w:r w:rsidRPr="00E46F09">
              <w:rPr>
                <w:bCs/>
                <w:szCs w:val="18"/>
              </w:rPr>
              <w:t>общеобразовательным организац</w:t>
            </w:r>
            <w:r w:rsidRPr="00E46F09">
              <w:rPr>
                <w:bCs/>
                <w:szCs w:val="18"/>
              </w:rPr>
              <w:t>и</w:t>
            </w:r>
            <w:r w:rsidRPr="00E46F09">
              <w:rPr>
                <w:bCs/>
                <w:szCs w:val="18"/>
              </w:rPr>
              <w:t>ям и организациям дополнительн</w:t>
            </w:r>
            <w:r w:rsidRPr="00E46F09">
              <w:rPr>
                <w:bCs/>
                <w:szCs w:val="18"/>
              </w:rPr>
              <w:t>о</w:t>
            </w:r>
            <w:r w:rsidRPr="00E46F09">
              <w:rPr>
                <w:bCs/>
                <w:szCs w:val="18"/>
              </w:rPr>
              <w:t>го образования детей</w:t>
            </w:r>
          </w:p>
        </w:tc>
        <w:tc>
          <w:tcPr>
            <w:tcW w:w="1134" w:type="dxa"/>
            <w:shd w:val="clear" w:color="auto" w:fill="auto"/>
            <w:noWrap/>
          </w:tcPr>
          <w:p w:rsidR="00EE283E" w:rsidRPr="00EE283E" w:rsidRDefault="00EE283E" w:rsidP="00EE28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283E">
              <w:rPr>
                <w:rFonts w:ascii="Times New Roman" w:hAnsi="Times New Roman"/>
                <w:bCs/>
                <w:sz w:val="18"/>
                <w:szCs w:val="18"/>
              </w:rPr>
              <w:t>2847,35</w:t>
            </w:r>
          </w:p>
        </w:tc>
        <w:tc>
          <w:tcPr>
            <w:tcW w:w="1134" w:type="dxa"/>
            <w:shd w:val="clear" w:color="auto" w:fill="auto"/>
            <w:noWrap/>
          </w:tcPr>
          <w:p w:rsidR="00EE283E" w:rsidRPr="00EE283E" w:rsidRDefault="00EE283E" w:rsidP="00EE28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283E">
              <w:rPr>
                <w:rFonts w:ascii="Times New Roman" w:hAnsi="Times New Roman"/>
                <w:bCs/>
                <w:sz w:val="18"/>
                <w:szCs w:val="18"/>
              </w:rPr>
              <w:t>2847,35</w:t>
            </w:r>
          </w:p>
        </w:tc>
        <w:tc>
          <w:tcPr>
            <w:tcW w:w="1137" w:type="dxa"/>
            <w:shd w:val="clear" w:color="auto" w:fill="auto"/>
          </w:tcPr>
          <w:p w:rsidR="00EE283E" w:rsidRPr="00EE283E" w:rsidRDefault="00EE283E" w:rsidP="00EE28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283E">
              <w:rPr>
                <w:rFonts w:ascii="Times New Roman" w:hAnsi="Times New Roman"/>
                <w:bCs/>
                <w:sz w:val="18"/>
                <w:szCs w:val="18"/>
              </w:rPr>
              <w:t>2847,35</w:t>
            </w:r>
          </w:p>
        </w:tc>
      </w:tr>
      <w:tr w:rsidR="00AD15B8" w:rsidRPr="00E46F09" w:rsidTr="002E7E84">
        <w:trPr>
          <w:trHeight w:val="301"/>
          <w:jc w:val="center"/>
        </w:trPr>
        <w:tc>
          <w:tcPr>
            <w:tcW w:w="573" w:type="dxa"/>
            <w:vMerge w:val="restart"/>
          </w:tcPr>
          <w:p w:rsidR="00AD15B8" w:rsidRPr="00E46F09" w:rsidRDefault="00AD15B8" w:rsidP="00802667">
            <w:pPr>
              <w:pStyle w:val="aa"/>
              <w:jc w:val="center"/>
              <w:rPr>
                <w:bCs/>
                <w:szCs w:val="18"/>
              </w:rPr>
            </w:pPr>
            <w:r w:rsidRPr="00E46F09">
              <w:rPr>
                <w:szCs w:val="18"/>
              </w:rPr>
              <w:t>3.5.</w:t>
            </w:r>
          </w:p>
        </w:tc>
        <w:tc>
          <w:tcPr>
            <w:tcW w:w="2410" w:type="dxa"/>
            <w:vMerge w:val="restart"/>
          </w:tcPr>
          <w:p w:rsidR="00AD15B8" w:rsidRPr="00E46F09" w:rsidRDefault="00AD15B8" w:rsidP="00DA2E1C">
            <w:pPr>
              <w:pStyle w:val="aa"/>
              <w:rPr>
                <w:bCs/>
                <w:szCs w:val="18"/>
              </w:rPr>
            </w:pPr>
            <w:r w:rsidRPr="00EE283E">
              <w:rPr>
                <w:bCs/>
                <w:szCs w:val="18"/>
              </w:rPr>
              <w:t>Основное мероприятие 5: Капитальный ремонт  зд</w:t>
            </w:r>
            <w:r w:rsidRPr="00EE283E">
              <w:rPr>
                <w:bCs/>
                <w:szCs w:val="18"/>
              </w:rPr>
              <w:t>а</w:t>
            </w:r>
            <w:r w:rsidRPr="00EE283E">
              <w:rPr>
                <w:bCs/>
                <w:szCs w:val="18"/>
              </w:rPr>
              <w:t>ний МОО и МООДОД</w:t>
            </w: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EE283E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EE283E" w:rsidRDefault="00AD15B8" w:rsidP="00EE28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83E">
              <w:rPr>
                <w:rFonts w:ascii="Times New Roman" w:hAnsi="Times New Roman"/>
                <w:bCs/>
                <w:sz w:val="20"/>
                <w:szCs w:val="20"/>
              </w:rPr>
              <w:t>152450,91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2E7E84">
        <w:trPr>
          <w:trHeight w:val="96"/>
          <w:jc w:val="center"/>
        </w:trPr>
        <w:tc>
          <w:tcPr>
            <w:tcW w:w="573" w:type="dxa"/>
            <w:vMerge/>
          </w:tcPr>
          <w:p w:rsidR="00AD15B8" w:rsidRPr="00E46F09" w:rsidRDefault="00AD15B8" w:rsidP="00802667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</w:tcPr>
          <w:p w:rsidR="00AD15B8" w:rsidRPr="00E46F09" w:rsidRDefault="00AD15B8" w:rsidP="00DA2E1C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8224C7">
            <w:pPr>
              <w:pStyle w:val="aa"/>
              <w:rPr>
                <w:szCs w:val="18"/>
              </w:rPr>
            </w:pPr>
            <w:r w:rsidRPr="00E46F09">
              <w:rPr>
                <w:bCs/>
                <w:szCs w:val="18"/>
              </w:rPr>
              <w:t>средства бюджета Ставропольского края, в том числе предусмотре</w:t>
            </w:r>
            <w:r w:rsidRPr="00E46F09">
              <w:rPr>
                <w:bCs/>
                <w:szCs w:val="18"/>
              </w:rPr>
              <w:t>н</w:t>
            </w:r>
            <w:r w:rsidRPr="00E46F09">
              <w:rPr>
                <w:bCs/>
                <w:szCs w:val="18"/>
              </w:rPr>
              <w:t>ные: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EE283E" w:rsidRDefault="00AD15B8" w:rsidP="00EE28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83E">
              <w:rPr>
                <w:rFonts w:ascii="Times New Roman" w:hAnsi="Times New Roman"/>
                <w:bCs/>
                <w:sz w:val="20"/>
                <w:szCs w:val="20"/>
              </w:rPr>
              <w:t>144828,36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2E7E84">
        <w:trPr>
          <w:trHeight w:val="96"/>
          <w:jc w:val="center"/>
        </w:trPr>
        <w:tc>
          <w:tcPr>
            <w:tcW w:w="573" w:type="dxa"/>
            <w:vMerge/>
          </w:tcPr>
          <w:p w:rsidR="00AD15B8" w:rsidRPr="00E46F09" w:rsidRDefault="00AD15B8" w:rsidP="00802667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</w:tcPr>
          <w:p w:rsidR="00AD15B8" w:rsidRPr="00E46F09" w:rsidRDefault="00AD15B8" w:rsidP="00DA2E1C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8224C7">
            <w:pPr>
              <w:pStyle w:val="aa"/>
              <w:rPr>
                <w:szCs w:val="18"/>
              </w:rPr>
            </w:pPr>
            <w:r w:rsidRPr="00E46F09">
              <w:rPr>
                <w:bCs/>
                <w:szCs w:val="18"/>
              </w:rPr>
              <w:t>общеобразовательным организац</w:t>
            </w:r>
            <w:r w:rsidRPr="00E46F09">
              <w:rPr>
                <w:bCs/>
                <w:szCs w:val="18"/>
              </w:rPr>
              <w:t>и</w:t>
            </w:r>
            <w:r w:rsidRPr="00E46F09">
              <w:rPr>
                <w:bCs/>
                <w:szCs w:val="18"/>
              </w:rPr>
              <w:t>ям и организациям дополнительн</w:t>
            </w:r>
            <w:r w:rsidRPr="00E46F09">
              <w:rPr>
                <w:bCs/>
                <w:szCs w:val="18"/>
              </w:rPr>
              <w:t>о</w:t>
            </w:r>
            <w:r w:rsidRPr="00E46F09">
              <w:rPr>
                <w:bCs/>
                <w:szCs w:val="18"/>
              </w:rPr>
              <w:t>го образования детей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EE283E" w:rsidRDefault="00AD15B8" w:rsidP="00EE28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83E">
              <w:rPr>
                <w:rFonts w:ascii="Times New Roman" w:hAnsi="Times New Roman"/>
                <w:bCs/>
                <w:sz w:val="20"/>
                <w:szCs w:val="20"/>
              </w:rPr>
              <w:t>144828,36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2E7E84">
        <w:trPr>
          <w:trHeight w:val="96"/>
          <w:jc w:val="center"/>
        </w:trPr>
        <w:tc>
          <w:tcPr>
            <w:tcW w:w="573" w:type="dxa"/>
            <w:vMerge/>
          </w:tcPr>
          <w:p w:rsidR="00AD15B8" w:rsidRPr="00E46F09" w:rsidRDefault="00AD15B8" w:rsidP="00802667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</w:tcPr>
          <w:p w:rsidR="00AD15B8" w:rsidRPr="00E46F09" w:rsidRDefault="00AD15B8" w:rsidP="00DA2E1C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B565CC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средства бюджета города,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EE283E" w:rsidRDefault="00AD15B8" w:rsidP="00EE28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83E">
              <w:rPr>
                <w:rFonts w:ascii="Times New Roman" w:hAnsi="Times New Roman"/>
                <w:bCs/>
                <w:sz w:val="20"/>
                <w:szCs w:val="20"/>
              </w:rPr>
              <w:t>7622,55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2E7E84">
        <w:trPr>
          <w:trHeight w:val="96"/>
          <w:jc w:val="center"/>
        </w:trPr>
        <w:tc>
          <w:tcPr>
            <w:tcW w:w="573" w:type="dxa"/>
            <w:vMerge/>
          </w:tcPr>
          <w:p w:rsidR="00AD15B8" w:rsidRPr="00E46F09" w:rsidRDefault="00AD15B8" w:rsidP="00802667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</w:tcPr>
          <w:p w:rsidR="00AD15B8" w:rsidRPr="00E46F09" w:rsidRDefault="00AD15B8" w:rsidP="00DA2E1C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B565CC">
            <w:pPr>
              <w:pStyle w:val="aa"/>
              <w:rPr>
                <w:szCs w:val="18"/>
              </w:rPr>
            </w:pPr>
            <w:r w:rsidRPr="00E46F09">
              <w:rPr>
                <w:bCs/>
                <w:szCs w:val="18"/>
              </w:rPr>
              <w:t>общеобразовательным организац</w:t>
            </w:r>
            <w:r w:rsidRPr="00E46F09">
              <w:rPr>
                <w:bCs/>
                <w:szCs w:val="18"/>
              </w:rPr>
              <w:t>и</w:t>
            </w:r>
            <w:r w:rsidRPr="00E46F09">
              <w:rPr>
                <w:bCs/>
                <w:szCs w:val="18"/>
              </w:rPr>
              <w:t>ям и организациям дополнительн</w:t>
            </w:r>
            <w:r w:rsidRPr="00E46F09">
              <w:rPr>
                <w:bCs/>
                <w:szCs w:val="18"/>
              </w:rPr>
              <w:t>о</w:t>
            </w:r>
            <w:r w:rsidRPr="00E46F09">
              <w:rPr>
                <w:bCs/>
                <w:szCs w:val="18"/>
              </w:rPr>
              <w:t>го образования детей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EE283E" w:rsidRDefault="00AD15B8" w:rsidP="00EE28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83E">
              <w:rPr>
                <w:rFonts w:ascii="Times New Roman" w:hAnsi="Times New Roman"/>
                <w:bCs/>
                <w:sz w:val="20"/>
                <w:szCs w:val="20"/>
              </w:rPr>
              <w:t>7622,55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2E7E84">
        <w:trPr>
          <w:trHeight w:val="96"/>
          <w:jc w:val="center"/>
        </w:trPr>
        <w:tc>
          <w:tcPr>
            <w:tcW w:w="573" w:type="dxa"/>
            <w:vMerge w:val="restart"/>
          </w:tcPr>
          <w:p w:rsidR="00AD15B8" w:rsidRPr="00E46F09" w:rsidRDefault="00AD15B8" w:rsidP="00802667">
            <w:pPr>
              <w:pStyle w:val="aa"/>
              <w:jc w:val="center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>3.</w:t>
            </w:r>
            <w:r>
              <w:rPr>
                <w:bCs/>
                <w:szCs w:val="18"/>
              </w:rPr>
              <w:t>6</w:t>
            </w:r>
            <w:r w:rsidRPr="00E46F09">
              <w:rPr>
                <w:bCs/>
                <w:szCs w:val="18"/>
              </w:rPr>
              <w:t>.</w:t>
            </w:r>
          </w:p>
        </w:tc>
        <w:tc>
          <w:tcPr>
            <w:tcW w:w="2410" w:type="dxa"/>
            <w:vMerge w:val="restart"/>
          </w:tcPr>
          <w:p w:rsidR="00AD15B8" w:rsidRPr="00E46F09" w:rsidRDefault="00AD15B8" w:rsidP="001D6241">
            <w:pPr>
              <w:pStyle w:val="aa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 xml:space="preserve">Основное мероприятие </w:t>
            </w:r>
            <w:r>
              <w:rPr>
                <w:bCs/>
                <w:szCs w:val="18"/>
              </w:rPr>
              <w:t>6</w:t>
            </w:r>
            <w:r w:rsidRPr="00E46F09">
              <w:rPr>
                <w:bCs/>
                <w:szCs w:val="18"/>
              </w:rPr>
              <w:t>: совершенствование матер</w:t>
            </w:r>
            <w:r w:rsidRPr="00E46F09">
              <w:rPr>
                <w:bCs/>
                <w:szCs w:val="18"/>
              </w:rPr>
              <w:t>и</w:t>
            </w:r>
            <w:r w:rsidRPr="00E46F09">
              <w:rPr>
                <w:bCs/>
                <w:szCs w:val="18"/>
              </w:rPr>
              <w:t xml:space="preserve">ально-технической базы </w:t>
            </w:r>
            <w:r w:rsidRPr="00EE283E">
              <w:rPr>
                <w:bCs/>
                <w:szCs w:val="18"/>
              </w:rPr>
              <w:t>МОО и МООДОД</w:t>
            </w: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DA2E1C">
            <w:pPr>
              <w:pStyle w:val="aa"/>
              <w:rPr>
                <w:szCs w:val="18"/>
              </w:rPr>
            </w:pPr>
            <w:r w:rsidRPr="00E46F09">
              <w:rPr>
                <w:bCs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EE283E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83E">
              <w:rPr>
                <w:rFonts w:ascii="Times New Roman" w:hAnsi="Times New Roman"/>
                <w:sz w:val="18"/>
                <w:szCs w:val="18"/>
              </w:rPr>
              <w:t>2 053,12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2E7E84">
        <w:trPr>
          <w:trHeight w:val="227"/>
          <w:jc w:val="center"/>
        </w:trPr>
        <w:tc>
          <w:tcPr>
            <w:tcW w:w="573" w:type="dxa"/>
            <w:vMerge/>
            <w:vAlign w:val="center"/>
          </w:tcPr>
          <w:p w:rsidR="00AD15B8" w:rsidRPr="00E46F09" w:rsidRDefault="00AD15B8" w:rsidP="00DA2E1C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D15B8" w:rsidRPr="00E46F09" w:rsidRDefault="00AD15B8" w:rsidP="00DA2E1C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DA2E1C">
            <w:pPr>
              <w:pStyle w:val="aa"/>
              <w:rPr>
                <w:szCs w:val="18"/>
              </w:rPr>
            </w:pPr>
            <w:r w:rsidRPr="00E46F09">
              <w:rPr>
                <w:bCs/>
                <w:szCs w:val="18"/>
              </w:rPr>
              <w:t>средства бюджета города,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EE283E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83E">
              <w:rPr>
                <w:rFonts w:ascii="Times New Roman" w:hAnsi="Times New Roman"/>
                <w:sz w:val="18"/>
                <w:szCs w:val="18"/>
              </w:rPr>
              <w:t>2 053,12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2E7E84">
        <w:trPr>
          <w:trHeight w:val="557"/>
          <w:jc w:val="center"/>
        </w:trPr>
        <w:tc>
          <w:tcPr>
            <w:tcW w:w="573" w:type="dxa"/>
            <w:vMerge/>
            <w:vAlign w:val="center"/>
          </w:tcPr>
          <w:p w:rsidR="00AD15B8" w:rsidRPr="00E46F09" w:rsidRDefault="00AD15B8" w:rsidP="00DA2E1C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D15B8" w:rsidRPr="00E46F09" w:rsidRDefault="00AD15B8" w:rsidP="00DA2E1C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DA2E1C">
            <w:pPr>
              <w:pStyle w:val="aa"/>
              <w:rPr>
                <w:szCs w:val="18"/>
              </w:rPr>
            </w:pPr>
            <w:r w:rsidRPr="00E46F09">
              <w:rPr>
                <w:bCs/>
                <w:szCs w:val="18"/>
              </w:rPr>
              <w:t>общеобразовательным организац</w:t>
            </w:r>
            <w:r w:rsidRPr="00E46F09">
              <w:rPr>
                <w:bCs/>
                <w:szCs w:val="18"/>
              </w:rPr>
              <w:t>и</w:t>
            </w:r>
            <w:r w:rsidRPr="00E46F09">
              <w:rPr>
                <w:bCs/>
                <w:szCs w:val="18"/>
              </w:rPr>
              <w:t>ям и организациям дополнительн</w:t>
            </w:r>
            <w:r w:rsidRPr="00E46F09">
              <w:rPr>
                <w:bCs/>
                <w:szCs w:val="18"/>
              </w:rPr>
              <w:t>о</w:t>
            </w:r>
            <w:r w:rsidRPr="00E46F09">
              <w:rPr>
                <w:bCs/>
                <w:szCs w:val="18"/>
              </w:rPr>
              <w:t xml:space="preserve">го образования 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EE283E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83E">
              <w:rPr>
                <w:rFonts w:ascii="Times New Roman" w:hAnsi="Times New Roman"/>
                <w:sz w:val="18"/>
                <w:szCs w:val="18"/>
              </w:rPr>
              <w:t>2 053,12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2E7E84">
        <w:trPr>
          <w:trHeight w:val="219"/>
          <w:jc w:val="center"/>
        </w:trPr>
        <w:tc>
          <w:tcPr>
            <w:tcW w:w="573" w:type="dxa"/>
            <w:vMerge w:val="restart"/>
            <w:shd w:val="clear" w:color="auto" w:fill="auto"/>
          </w:tcPr>
          <w:p w:rsidR="00AD15B8" w:rsidRPr="00E46F09" w:rsidRDefault="00AD15B8" w:rsidP="006A41CC">
            <w:pPr>
              <w:pStyle w:val="aa"/>
              <w:ind w:left="-57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3.7.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D15B8" w:rsidRPr="00E46F09" w:rsidRDefault="00AD15B8" w:rsidP="006B04B7">
            <w:pPr>
              <w:pStyle w:val="aa"/>
              <w:rPr>
                <w:bCs/>
                <w:szCs w:val="18"/>
              </w:rPr>
            </w:pPr>
            <w:r w:rsidRPr="001D6241">
              <w:rPr>
                <w:bCs/>
                <w:szCs w:val="18"/>
              </w:rPr>
              <w:t>Основное мероприятие 7: проведение антитеррор</w:t>
            </w:r>
            <w:r w:rsidRPr="001D6241">
              <w:rPr>
                <w:bCs/>
                <w:szCs w:val="18"/>
              </w:rPr>
              <w:t>и</w:t>
            </w:r>
            <w:r w:rsidRPr="001D6241">
              <w:rPr>
                <w:bCs/>
                <w:szCs w:val="18"/>
              </w:rPr>
              <w:t>стических мер</w:t>
            </w:r>
            <w:r>
              <w:rPr>
                <w:bCs/>
                <w:szCs w:val="18"/>
              </w:rPr>
              <w:t>о</w:t>
            </w:r>
            <w:r w:rsidRPr="001D6241">
              <w:rPr>
                <w:bCs/>
                <w:szCs w:val="18"/>
              </w:rPr>
              <w:t>приятий в МОО и МОДОД</w:t>
            </w:r>
          </w:p>
        </w:tc>
        <w:tc>
          <w:tcPr>
            <w:tcW w:w="2977" w:type="dxa"/>
            <w:shd w:val="clear" w:color="auto" w:fill="auto"/>
          </w:tcPr>
          <w:p w:rsidR="00AD15B8" w:rsidRPr="001D6241" w:rsidRDefault="00AD15B8" w:rsidP="001D624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6241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1D6241" w:rsidRDefault="00AD15B8" w:rsidP="001D62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6241">
              <w:rPr>
                <w:rFonts w:ascii="Times New Roman" w:hAnsi="Times New Roman"/>
                <w:bCs/>
                <w:sz w:val="18"/>
                <w:szCs w:val="18"/>
              </w:rPr>
              <w:t>9703,37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2E7E84">
        <w:trPr>
          <w:trHeight w:val="608"/>
          <w:jc w:val="center"/>
        </w:trPr>
        <w:tc>
          <w:tcPr>
            <w:tcW w:w="573" w:type="dxa"/>
            <w:vMerge/>
            <w:shd w:val="clear" w:color="auto" w:fill="auto"/>
          </w:tcPr>
          <w:p w:rsidR="00AD15B8" w:rsidRPr="00E46F09" w:rsidRDefault="00AD15B8" w:rsidP="008026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15B8" w:rsidRPr="00E46F09" w:rsidRDefault="00AD15B8" w:rsidP="006B04B7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1D6241" w:rsidRDefault="00AD15B8" w:rsidP="001D624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6241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</w:t>
            </w:r>
            <w:r w:rsidRPr="001D6241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D6241">
              <w:rPr>
                <w:rFonts w:ascii="Times New Roman" w:hAnsi="Times New Roman"/>
                <w:bCs/>
                <w:sz w:val="18"/>
                <w:szCs w:val="18"/>
              </w:rPr>
              <w:t>ные: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1D6241" w:rsidRDefault="00AD15B8" w:rsidP="001D62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6241">
              <w:rPr>
                <w:rFonts w:ascii="Times New Roman" w:hAnsi="Times New Roman"/>
                <w:bCs/>
                <w:sz w:val="18"/>
                <w:szCs w:val="18"/>
              </w:rPr>
              <w:t>9218,20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2E7E84">
        <w:trPr>
          <w:trHeight w:val="97"/>
          <w:jc w:val="center"/>
        </w:trPr>
        <w:tc>
          <w:tcPr>
            <w:tcW w:w="573" w:type="dxa"/>
            <w:vMerge/>
            <w:shd w:val="clear" w:color="auto" w:fill="auto"/>
          </w:tcPr>
          <w:p w:rsidR="00AD15B8" w:rsidRPr="00E46F09" w:rsidRDefault="00AD15B8" w:rsidP="008026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15B8" w:rsidRPr="00E46F09" w:rsidRDefault="00AD15B8" w:rsidP="006B04B7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1D6241" w:rsidRDefault="00AD15B8" w:rsidP="001D62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241">
              <w:rPr>
                <w:rFonts w:ascii="Times New Roman" w:hAnsi="Times New Roman"/>
                <w:sz w:val="18"/>
                <w:szCs w:val="18"/>
              </w:rPr>
              <w:t>общеобразовательным организац</w:t>
            </w:r>
            <w:r w:rsidRPr="001D6241">
              <w:rPr>
                <w:rFonts w:ascii="Times New Roman" w:hAnsi="Times New Roman"/>
                <w:sz w:val="18"/>
                <w:szCs w:val="18"/>
              </w:rPr>
              <w:t>и</w:t>
            </w:r>
            <w:r w:rsidRPr="001D6241">
              <w:rPr>
                <w:rFonts w:ascii="Times New Roman" w:hAnsi="Times New Roman"/>
                <w:sz w:val="18"/>
                <w:szCs w:val="18"/>
              </w:rPr>
              <w:t>ям  и организациям дополнител</w:t>
            </w:r>
            <w:r w:rsidRPr="001D6241">
              <w:rPr>
                <w:rFonts w:ascii="Times New Roman" w:hAnsi="Times New Roman"/>
                <w:sz w:val="18"/>
                <w:szCs w:val="18"/>
              </w:rPr>
              <w:t>ь</w:t>
            </w:r>
            <w:r w:rsidRPr="001D6241">
              <w:rPr>
                <w:rFonts w:ascii="Times New Roman" w:hAnsi="Times New Roman"/>
                <w:sz w:val="18"/>
                <w:szCs w:val="18"/>
              </w:rPr>
              <w:t>ного образования детей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1D6241" w:rsidRDefault="00AD15B8" w:rsidP="001D62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1">
              <w:rPr>
                <w:rFonts w:ascii="Times New Roman" w:hAnsi="Times New Roman"/>
                <w:sz w:val="18"/>
                <w:szCs w:val="18"/>
              </w:rPr>
              <w:t>9218,20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2E7E84">
        <w:trPr>
          <w:trHeight w:val="97"/>
          <w:jc w:val="center"/>
        </w:trPr>
        <w:tc>
          <w:tcPr>
            <w:tcW w:w="573" w:type="dxa"/>
            <w:vMerge/>
            <w:shd w:val="clear" w:color="auto" w:fill="auto"/>
          </w:tcPr>
          <w:p w:rsidR="00AD15B8" w:rsidRPr="00E46F09" w:rsidRDefault="00AD15B8" w:rsidP="008026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15B8" w:rsidRPr="00E46F09" w:rsidRDefault="00AD15B8" w:rsidP="006B04B7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1D6241" w:rsidRDefault="00AD15B8" w:rsidP="001D624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6241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1D6241" w:rsidRDefault="00AD15B8" w:rsidP="001D62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6241">
              <w:rPr>
                <w:rFonts w:ascii="Times New Roman" w:hAnsi="Times New Roman"/>
                <w:bCs/>
                <w:sz w:val="18"/>
                <w:szCs w:val="18"/>
              </w:rPr>
              <w:t>485,17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2E7E84">
        <w:trPr>
          <w:trHeight w:val="97"/>
          <w:jc w:val="center"/>
        </w:trPr>
        <w:tc>
          <w:tcPr>
            <w:tcW w:w="573" w:type="dxa"/>
            <w:vMerge/>
            <w:shd w:val="clear" w:color="auto" w:fill="auto"/>
          </w:tcPr>
          <w:p w:rsidR="00AD15B8" w:rsidRPr="00E46F09" w:rsidRDefault="00AD15B8" w:rsidP="008026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15B8" w:rsidRPr="00E46F09" w:rsidRDefault="00AD15B8" w:rsidP="006B04B7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1D6241" w:rsidRDefault="00AD15B8" w:rsidP="001D62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241">
              <w:rPr>
                <w:rFonts w:ascii="Times New Roman" w:hAnsi="Times New Roman"/>
                <w:sz w:val="18"/>
                <w:szCs w:val="18"/>
              </w:rPr>
              <w:t>общеобразовательным организац</w:t>
            </w:r>
            <w:r w:rsidRPr="001D6241">
              <w:rPr>
                <w:rFonts w:ascii="Times New Roman" w:hAnsi="Times New Roman"/>
                <w:sz w:val="18"/>
                <w:szCs w:val="18"/>
              </w:rPr>
              <w:t>и</w:t>
            </w:r>
            <w:r w:rsidRPr="001D6241">
              <w:rPr>
                <w:rFonts w:ascii="Times New Roman" w:hAnsi="Times New Roman"/>
                <w:sz w:val="18"/>
                <w:szCs w:val="18"/>
              </w:rPr>
              <w:t>ям  и организациям дополнител</w:t>
            </w:r>
            <w:r w:rsidRPr="001D6241">
              <w:rPr>
                <w:rFonts w:ascii="Times New Roman" w:hAnsi="Times New Roman"/>
                <w:sz w:val="18"/>
                <w:szCs w:val="18"/>
              </w:rPr>
              <w:t>ь</w:t>
            </w:r>
            <w:r w:rsidRPr="001D6241">
              <w:rPr>
                <w:rFonts w:ascii="Times New Roman" w:hAnsi="Times New Roman"/>
                <w:sz w:val="18"/>
                <w:szCs w:val="18"/>
              </w:rPr>
              <w:t>ного образования детей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1D6241" w:rsidRDefault="00AD15B8" w:rsidP="001D62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1">
              <w:rPr>
                <w:rFonts w:ascii="Times New Roman" w:hAnsi="Times New Roman"/>
                <w:sz w:val="18"/>
                <w:szCs w:val="18"/>
              </w:rPr>
              <w:t>485,17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565B21">
        <w:trPr>
          <w:trHeight w:val="97"/>
          <w:jc w:val="center"/>
        </w:trPr>
        <w:tc>
          <w:tcPr>
            <w:tcW w:w="573" w:type="dxa"/>
            <w:vMerge w:val="restart"/>
            <w:shd w:val="clear" w:color="auto" w:fill="auto"/>
          </w:tcPr>
          <w:p w:rsidR="00AD15B8" w:rsidRPr="001D6241" w:rsidRDefault="00AD15B8" w:rsidP="008026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3.8.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D15B8" w:rsidRPr="00E46F09" w:rsidRDefault="00AD15B8" w:rsidP="001D6241">
            <w:pPr>
              <w:pStyle w:val="aa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 xml:space="preserve">Основное мероприятие </w:t>
            </w:r>
            <w:r>
              <w:rPr>
                <w:bCs/>
                <w:szCs w:val="18"/>
              </w:rPr>
              <w:t>8</w:t>
            </w:r>
            <w:r w:rsidRPr="00E46F09">
              <w:rPr>
                <w:bCs/>
                <w:szCs w:val="18"/>
              </w:rPr>
              <w:t>: приобретение подарков</w:t>
            </w: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bCs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1D6241" w:rsidRDefault="00AD15B8" w:rsidP="001D62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1">
              <w:rPr>
                <w:rFonts w:ascii="Times New Roman" w:hAnsi="Times New Roman"/>
                <w:sz w:val="18"/>
                <w:szCs w:val="18"/>
              </w:rPr>
              <w:t>2866,50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565B21">
        <w:trPr>
          <w:trHeight w:val="301"/>
          <w:jc w:val="center"/>
        </w:trPr>
        <w:tc>
          <w:tcPr>
            <w:tcW w:w="573" w:type="dxa"/>
            <w:vMerge/>
            <w:shd w:val="clear" w:color="auto" w:fill="auto"/>
            <w:vAlign w:val="center"/>
          </w:tcPr>
          <w:p w:rsidR="00AD15B8" w:rsidRPr="00E46F09" w:rsidRDefault="00AD15B8" w:rsidP="00A45C0B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D15B8" w:rsidRPr="00E46F09" w:rsidRDefault="00AD15B8" w:rsidP="00A45C0B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bCs/>
                <w:szCs w:val="18"/>
              </w:rPr>
              <w:t>средства бюджета Ставропольского края, в том числе предусмотре</w:t>
            </w:r>
            <w:r w:rsidRPr="00E46F09">
              <w:rPr>
                <w:bCs/>
                <w:szCs w:val="18"/>
              </w:rPr>
              <w:t>н</w:t>
            </w:r>
            <w:r w:rsidRPr="00E46F09">
              <w:rPr>
                <w:bCs/>
                <w:szCs w:val="18"/>
              </w:rPr>
              <w:t>ные: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1D6241" w:rsidRDefault="00AD15B8" w:rsidP="001D62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1">
              <w:rPr>
                <w:rFonts w:ascii="Times New Roman" w:hAnsi="Times New Roman"/>
                <w:sz w:val="18"/>
                <w:szCs w:val="18"/>
              </w:rPr>
              <w:t>2866,50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565B21">
        <w:trPr>
          <w:trHeight w:val="163"/>
          <w:jc w:val="center"/>
        </w:trPr>
        <w:tc>
          <w:tcPr>
            <w:tcW w:w="573" w:type="dxa"/>
            <w:vMerge/>
            <w:shd w:val="clear" w:color="auto" w:fill="auto"/>
            <w:vAlign w:val="center"/>
          </w:tcPr>
          <w:p w:rsidR="00AD15B8" w:rsidRPr="00E46F09" w:rsidRDefault="00AD15B8" w:rsidP="00A45C0B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D15B8" w:rsidRPr="00E46F09" w:rsidRDefault="00AD15B8" w:rsidP="00A45C0B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>общеобразовательным организац</w:t>
            </w:r>
            <w:r w:rsidRPr="00E46F09">
              <w:rPr>
                <w:bCs/>
                <w:szCs w:val="18"/>
              </w:rPr>
              <w:t>и</w:t>
            </w:r>
            <w:r w:rsidRPr="00E46F09">
              <w:rPr>
                <w:bCs/>
                <w:szCs w:val="18"/>
              </w:rPr>
              <w:t xml:space="preserve">ям 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1D6241" w:rsidRDefault="00AD15B8" w:rsidP="001D62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1">
              <w:rPr>
                <w:rFonts w:ascii="Times New Roman" w:hAnsi="Times New Roman"/>
                <w:sz w:val="18"/>
                <w:szCs w:val="18"/>
              </w:rPr>
              <w:t>2866,50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565B21">
        <w:trPr>
          <w:trHeight w:val="189"/>
          <w:jc w:val="center"/>
        </w:trPr>
        <w:tc>
          <w:tcPr>
            <w:tcW w:w="573" w:type="dxa"/>
            <w:vMerge w:val="restart"/>
            <w:shd w:val="clear" w:color="auto" w:fill="auto"/>
          </w:tcPr>
          <w:p w:rsidR="00AD15B8" w:rsidRPr="00E46F09" w:rsidRDefault="00AD15B8" w:rsidP="0096737B">
            <w:pPr>
              <w:pStyle w:val="aa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3.9</w:t>
            </w:r>
            <w:r w:rsidRPr="00E46F09">
              <w:rPr>
                <w:bCs/>
                <w:szCs w:val="1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 xml:space="preserve">Основное мероприятие </w:t>
            </w:r>
            <w:r>
              <w:rPr>
                <w:bCs/>
                <w:szCs w:val="18"/>
              </w:rPr>
              <w:t>9</w:t>
            </w:r>
            <w:r w:rsidRPr="00E46F09">
              <w:rPr>
                <w:bCs/>
                <w:szCs w:val="18"/>
              </w:rPr>
              <w:t>: организация бесплатного горячего питания обуча</w:t>
            </w:r>
            <w:r w:rsidRPr="00E46F09">
              <w:rPr>
                <w:bCs/>
                <w:szCs w:val="18"/>
              </w:rPr>
              <w:t>ю</w:t>
            </w:r>
            <w:r w:rsidRPr="00E46F09">
              <w:rPr>
                <w:bCs/>
                <w:szCs w:val="18"/>
              </w:rPr>
              <w:t>щихся 1-4 классов</w:t>
            </w:r>
          </w:p>
          <w:p w:rsidR="00AD15B8" w:rsidRPr="00E46F09" w:rsidRDefault="00AD15B8" w:rsidP="00A45C0B">
            <w:pPr>
              <w:pStyle w:val="aa"/>
              <w:rPr>
                <w:bCs/>
                <w:szCs w:val="18"/>
              </w:rPr>
            </w:pPr>
          </w:p>
          <w:p w:rsidR="00AD15B8" w:rsidRPr="00E46F09" w:rsidRDefault="00AD15B8" w:rsidP="00A45C0B">
            <w:pPr>
              <w:pStyle w:val="aa"/>
              <w:rPr>
                <w:bCs/>
                <w:szCs w:val="18"/>
              </w:rPr>
            </w:pPr>
          </w:p>
          <w:p w:rsidR="00AD15B8" w:rsidRPr="00E46F09" w:rsidRDefault="00AD15B8" w:rsidP="00A45C0B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bCs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1D6241" w:rsidRDefault="00AD15B8" w:rsidP="001D62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1">
              <w:rPr>
                <w:rFonts w:ascii="Times New Roman" w:hAnsi="Times New Roman"/>
                <w:sz w:val="18"/>
                <w:szCs w:val="18"/>
              </w:rPr>
              <w:t>61989,98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565B21">
        <w:trPr>
          <w:trHeight w:val="193"/>
          <w:jc w:val="center"/>
        </w:trPr>
        <w:tc>
          <w:tcPr>
            <w:tcW w:w="573" w:type="dxa"/>
            <w:vMerge/>
            <w:shd w:val="clear" w:color="auto" w:fill="auto"/>
            <w:vAlign w:val="center"/>
          </w:tcPr>
          <w:p w:rsidR="00AD15B8" w:rsidRPr="00E46F09" w:rsidRDefault="00AD15B8" w:rsidP="00A45C0B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средства федерального бюджета, предусмотренные: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1D6241" w:rsidRDefault="00AD15B8" w:rsidP="001D62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1">
              <w:rPr>
                <w:rFonts w:ascii="Times New Roman" w:hAnsi="Times New Roman"/>
                <w:sz w:val="18"/>
                <w:szCs w:val="18"/>
              </w:rPr>
              <w:t>55945,96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565B21">
        <w:trPr>
          <w:trHeight w:val="193"/>
          <w:jc w:val="center"/>
        </w:trPr>
        <w:tc>
          <w:tcPr>
            <w:tcW w:w="573" w:type="dxa"/>
            <w:vMerge/>
            <w:shd w:val="clear" w:color="auto" w:fill="auto"/>
            <w:vAlign w:val="center"/>
          </w:tcPr>
          <w:p w:rsidR="00AD15B8" w:rsidRPr="00E46F09" w:rsidRDefault="00AD15B8" w:rsidP="00A45C0B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общеобразовательным организац</w:t>
            </w:r>
            <w:r w:rsidRPr="00E46F09">
              <w:rPr>
                <w:szCs w:val="18"/>
              </w:rPr>
              <w:t>и</w:t>
            </w:r>
            <w:r w:rsidRPr="00E46F09">
              <w:rPr>
                <w:szCs w:val="18"/>
              </w:rPr>
              <w:t>ям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1D6241" w:rsidRDefault="00AD15B8" w:rsidP="001D62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1">
              <w:rPr>
                <w:rFonts w:ascii="Times New Roman" w:hAnsi="Times New Roman"/>
                <w:sz w:val="18"/>
                <w:szCs w:val="18"/>
              </w:rPr>
              <w:t>55945,96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565B21">
        <w:trPr>
          <w:trHeight w:val="3"/>
          <w:jc w:val="center"/>
        </w:trPr>
        <w:tc>
          <w:tcPr>
            <w:tcW w:w="573" w:type="dxa"/>
            <w:vMerge/>
            <w:shd w:val="clear" w:color="auto" w:fill="auto"/>
            <w:vAlign w:val="center"/>
          </w:tcPr>
          <w:p w:rsidR="00AD15B8" w:rsidRPr="00E46F09" w:rsidRDefault="00AD15B8" w:rsidP="00A45C0B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>средства бюджета Ставропольского края, в том числе предусмотре</w:t>
            </w:r>
            <w:r w:rsidRPr="00E46F09">
              <w:rPr>
                <w:bCs/>
                <w:szCs w:val="18"/>
              </w:rPr>
              <w:t>н</w:t>
            </w:r>
            <w:r w:rsidRPr="00E46F09">
              <w:rPr>
                <w:bCs/>
                <w:szCs w:val="18"/>
              </w:rPr>
              <w:t>ные: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1D6241" w:rsidRDefault="00AD15B8" w:rsidP="001D62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1">
              <w:rPr>
                <w:rFonts w:ascii="Times New Roman" w:hAnsi="Times New Roman"/>
                <w:sz w:val="18"/>
                <w:szCs w:val="18"/>
              </w:rPr>
              <w:t>2944,52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565B21">
        <w:trPr>
          <w:trHeight w:val="193"/>
          <w:jc w:val="center"/>
        </w:trPr>
        <w:tc>
          <w:tcPr>
            <w:tcW w:w="573" w:type="dxa"/>
            <w:vMerge/>
            <w:shd w:val="clear" w:color="auto" w:fill="auto"/>
          </w:tcPr>
          <w:p w:rsidR="00AD15B8" w:rsidRPr="00E46F09" w:rsidRDefault="00AD15B8" w:rsidP="00A45C0B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общеобразовательным организац</w:t>
            </w:r>
            <w:r w:rsidRPr="00E46F09">
              <w:rPr>
                <w:szCs w:val="18"/>
              </w:rPr>
              <w:t>и</w:t>
            </w:r>
            <w:r w:rsidRPr="00E46F09">
              <w:rPr>
                <w:szCs w:val="18"/>
              </w:rPr>
              <w:t>ям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1D6241" w:rsidRDefault="00AD15B8" w:rsidP="001D62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1">
              <w:rPr>
                <w:rFonts w:ascii="Times New Roman" w:hAnsi="Times New Roman"/>
                <w:sz w:val="18"/>
                <w:szCs w:val="18"/>
              </w:rPr>
              <w:t>2944,52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8725DF" w:rsidRPr="00E46F09" w:rsidTr="009D24D9">
        <w:trPr>
          <w:trHeight w:val="193"/>
          <w:jc w:val="center"/>
        </w:trPr>
        <w:tc>
          <w:tcPr>
            <w:tcW w:w="573" w:type="dxa"/>
            <w:vMerge/>
            <w:shd w:val="clear" w:color="auto" w:fill="auto"/>
            <w:vAlign w:val="center"/>
          </w:tcPr>
          <w:p w:rsidR="008725DF" w:rsidRPr="00E46F09" w:rsidRDefault="008725DF" w:rsidP="00A45C0B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25DF" w:rsidRPr="00E46F09" w:rsidRDefault="008725DF" w:rsidP="00A45C0B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725DF" w:rsidRPr="00E46F09" w:rsidRDefault="008725DF" w:rsidP="00A45C0B">
            <w:pPr>
              <w:pStyle w:val="aa"/>
              <w:rPr>
                <w:szCs w:val="18"/>
              </w:rPr>
            </w:pPr>
            <w:r w:rsidRPr="00E46F09">
              <w:rPr>
                <w:bCs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1134" w:type="dxa"/>
            <w:shd w:val="clear" w:color="auto" w:fill="auto"/>
            <w:noWrap/>
          </w:tcPr>
          <w:p w:rsidR="008725DF" w:rsidRPr="001D6241" w:rsidRDefault="008725DF" w:rsidP="001D62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1">
              <w:rPr>
                <w:rFonts w:ascii="Times New Roman" w:hAnsi="Times New Roman"/>
                <w:sz w:val="18"/>
                <w:szCs w:val="18"/>
              </w:rPr>
              <w:t>3099,50</w:t>
            </w:r>
          </w:p>
        </w:tc>
        <w:tc>
          <w:tcPr>
            <w:tcW w:w="1134" w:type="dxa"/>
            <w:shd w:val="clear" w:color="auto" w:fill="auto"/>
            <w:noWrap/>
          </w:tcPr>
          <w:p w:rsidR="008725DF" w:rsidRDefault="008725DF" w:rsidP="008725DF">
            <w:pPr>
              <w:jc w:val="center"/>
            </w:pPr>
            <w:r w:rsidRPr="0049233E">
              <w:rPr>
                <w:rFonts w:ascii="Times New Roman" w:hAnsi="Times New Roman"/>
                <w:sz w:val="18"/>
                <w:szCs w:val="18"/>
              </w:rPr>
              <w:t>3099,50</w:t>
            </w:r>
          </w:p>
        </w:tc>
        <w:tc>
          <w:tcPr>
            <w:tcW w:w="1137" w:type="dxa"/>
            <w:shd w:val="clear" w:color="auto" w:fill="auto"/>
          </w:tcPr>
          <w:p w:rsidR="008725DF" w:rsidRDefault="008725DF" w:rsidP="008725DF">
            <w:pPr>
              <w:jc w:val="center"/>
            </w:pPr>
            <w:r w:rsidRPr="0049233E">
              <w:rPr>
                <w:rFonts w:ascii="Times New Roman" w:hAnsi="Times New Roman"/>
                <w:sz w:val="18"/>
                <w:szCs w:val="18"/>
              </w:rPr>
              <w:t>3099,50</w:t>
            </w:r>
          </w:p>
        </w:tc>
      </w:tr>
      <w:tr w:rsidR="008725DF" w:rsidRPr="00E46F09" w:rsidTr="009D24D9">
        <w:trPr>
          <w:trHeight w:val="154"/>
          <w:jc w:val="center"/>
        </w:trPr>
        <w:tc>
          <w:tcPr>
            <w:tcW w:w="573" w:type="dxa"/>
            <w:vMerge/>
            <w:shd w:val="clear" w:color="auto" w:fill="auto"/>
            <w:vAlign w:val="center"/>
          </w:tcPr>
          <w:p w:rsidR="008725DF" w:rsidRPr="00E46F09" w:rsidRDefault="008725DF" w:rsidP="00A45C0B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25DF" w:rsidRPr="00E46F09" w:rsidRDefault="008725DF" w:rsidP="00A45C0B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725DF" w:rsidRPr="00E46F09" w:rsidRDefault="008725DF" w:rsidP="00A45C0B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общеобразовательным организац</w:t>
            </w:r>
            <w:r w:rsidRPr="00E46F09">
              <w:rPr>
                <w:szCs w:val="18"/>
              </w:rPr>
              <w:t>и</w:t>
            </w:r>
            <w:r w:rsidRPr="00E46F09">
              <w:rPr>
                <w:szCs w:val="18"/>
              </w:rPr>
              <w:t>ям</w:t>
            </w:r>
          </w:p>
        </w:tc>
        <w:tc>
          <w:tcPr>
            <w:tcW w:w="1134" w:type="dxa"/>
            <w:shd w:val="clear" w:color="auto" w:fill="auto"/>
            <w:noWrap/>
          </w:tcPr>
          <w:p w:rsidR="008725DF" w:rsidRPr="001D6241" w:rsidRDefault="008725DF" w:rsidP="001D62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1">
              <w:rPr>
                <w:rFonts w:ascii="Times New Roman" w:hAnsi="Times New Roman"/>
                <w:sz w:val="18"/>
                <w:szCs w:val="18"/>
              </w:rPr>
              <w:t>3099,50</w:t>
            </w:r>
          </w:p>
        </w:tc>
        <w:tc>
          <w:tcPr>
            <w:tcW w:w="1134" w:type="dxa"/>
            <w:shd w:val="clear" w:color="auto" w:fill="auto"/>
            <w:noWrap/>
          </w:tcPr>
          <w:p w:rsidR="008725DF" w:rsidRDefault="008725DF" w:rsidP="008725DF">
            <w:pPr>
              <w:jc w:val="center"/>
            </w:pPr>
            <w:r w:rsidRPr="0049233E">
              <w:rPr>
                <w:rFonts w:ascii="Times New Roman" w:hAnsi="Times New Roman"/>
                <w:sz w:val="18"/>
                <w:szCs w:val="18"/>
              </w:rPr>
              <w:t>3099,50</w:t>
            </w:r>
          </w:p>
        </w:tc>
        <w:tc>
          <w:tcPr>
            <w:tcW w:w="1137" w:type="dxa"/>
            <w:shd w:val="clear" w:color="auto" w:fill="auto"/>
          </w:tcPr>
          <w:p w:rsidR="008725DF" w:rsidRDefault="008725DF" w:rsidP="008725DF">
            <w:pPr>
              <w:jc w:val="center"/>
            </w:pPr>
            <w:r w:rsidRPr="0049233E">
              <w:rPr>
                <w:rFonts w:ascii="Times New Roman" w:hAnsi="Times New Roman"/>
                <w:sz w:val="18"/>
                <w:szCs w:val="18"/>
              </w:rPr>
              <w:t>3099,50</w:t>
            </w:r>
          </w:p>
        </w:tc>
      </w:tr>
      <w:tr w:rsidR="008725DF" w:rsidRPr="00E46F09" w:rsidTr="008A5B19">
        <w:trPr>
          <w:trHeight w:val="177"/>
          <w:jc w:val="center"/>
        </w:trPr>
        <w:tc>
          <w:tcPr>
            <w:tcW w:w="573" w:type="dxa"/>
            <w:vMerge w:val="restart"/>
            <w:shd w:val="clear" w:color="auto" w:fill="auto"/>
          </w:tcPr>
          <w:p w:rsidR="008725DF" w:rsidRPr="00E46F09" w:rsidRDefault="008725DF" w:rsidP="0096737B">
            <w:pPr>
              <w:pStyle w:val="aa"/>
              <w:ind w:left="-57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3.10.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725DF" w:rsidRPr="00E46F09" w:rsidRDefault="008725DF" w:rsidP="001D6241">
            <w:pPr>
              <w:pStyle w:val="aa"/>
              <w:rPr>
                <w:szCs w:val="18"/>
              </w:rPr>
            </w:pPr>
            <w:r>
              <w:rPr>
                <w:bCs/>
                <w:szCs w:val="18"/>
              </w:rPr>
              <w:t>Основное мероприятие 10</w:t>
            </w:r>
            <w:r w:rsidRPr="00E46F09">
              <w:rPr>
                <w:bCs/>
                <w:szCs w:val="18"/>
              </w:rPr>
              <w:t xml:space="preserve">: обеспечение деятельности </w:t>
            </w:r>
            <w:r w:rsidRPr="00E46F09">
              <w:rPr>
                <w:szCs w:val="18"/>
              </w:rPr>
              <w:t>АНО ДО «Кванториум»</w:t>
            </w:r>
          </w:p>
        </w:tc>
        <w:tc>
          <w:tcPr>
            <w:tcW w:w="2977" w:type="dxa"/>
            <w:shd w:val="clear" w:color="auto" w:fill="auto"/>
          </w:tcPr>
          <w:p w:rsidR="008725DF" w:rsidRPr="00E46F09" w:rsidRDefault="008725DF" w:rsidP="00A45C0B">
            <w:pPr>
              <w:pStyle w:val="aa"/>
              <w:rPr>
                <w:szCs w:val="18"/>
              </w:rPr>
            </w:pPr>
            <w:r w:rsidRPr="00E46F09">
              <w:rPr>
                <w:bCs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25DF" w:rsidRPr="001D6241" w:rsidRDefault="008725DF" w:rsidP="001D62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1">
              <w:rPr>
                <w:rFonts w:ascii="Times New Roman" w:hAnsi="Times New Roman"/>
                <w:sz w:val="18"/>
                <w:szCs w:val="18"/>
              </w:rPr>
              <w:t>3594,58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25DF" w:rsidRPr="001D6241" w:rsidRDefault="008725DF" w:rsidP="00092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1">
              <w:rPr>
                <w:rFonts w:ascii="Times New Roman" w:hAnsi="Times New Roman"/>
                <w:sz w:val="18"/>
                <w:szCs w:val="18"/>
              </w:rPr>
              <w:t>3594,58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8725DF" w:rsidRPr="001D6241" w:rsidRDefault="008725DF" w:rsidP="00092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1">
              <w:rPr>
                <w:rFonts w:ascii="Times New Roman" w:hAnsi="Times New Roman"/>
                <w:sz w:val="18"/>
                <w:szCs w:val="18"/>
              </w:rPr>
              <w:t>3594,58</w:t>
            </w:r>
          </w:p>
        </w:tc>
      </w:tr>
      <w:tr w:rsidR="008725DF" w:rsidRPr="00E46F09" w:rsidTr="008A5B19">
        <w:trPr>
          <w:trHeight w:val="193"/>
          <w:jc w:val="center"/>
        </w:trPr>
        <w:tc>
          <w:tcPr>
            <w:tcW w:w="573" w:type="dxa"/>
            <w:vMerge/>
            <w:shd w:val="clear" w:color="auto" w:fill="auto"/>
          </w:tcPr>
          <w:p w:rsidR="008725DF" w:rsidRPr="00E46F09" w:rsidRDefault="008725DF" w:rsidP="006B04B7">
            <w:pPr>
              <w:pStyle w:val="aa"/>
              <w:ind w:left="-57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25DF" w:rsidRPr="00E46F09" w:rsidRDefault="008725DF" w:rsidP="00A45C0B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725DF" w:rsidRPr="00E46F09" w:rsidRDefault="008725DF" w:rsidP="00A45C0B">
            <w:pPr>
              <w:pStyle w:val="aa"/>
              <w:rPr>
                <w:szCs w:val="18"/>
              </w:rPr>
            </w:pPr>
            <w:r w:rsidRPr="00E46F09">
              <w:rPr>
                <w:bCs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25DF" w:rsidRPr="001D6241" w:rsidRDefault="008725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1">
              <w:rPr>
                <w:rFonts w:ascii="Times New Roman" w:hAnsi="Times New Roman"/>
                <w:sz w:val="18"/>
                <w:szCs w:val="18"/>
              </w:rPr>
              <w:t>3594,58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25DF" w:rsidRPr="001D6241" w:rsidRDefault="008725DF" w:rsidP="00092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1">
              <w:rPr>
                <w:rFonts w:ascii="Times New Roman" w:hAnsi="Times New Roman"/>
                <w:sz w:val="18"/>
                <w:szCs w:val="18"/>
              </w:rPr>
              <w:t>3594,58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8725DF" w:rsidRPr="001D6241" w:rsidRDefault="008725DF" w:rsidP="00092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1">
              <w:rPr>
                <w:rFonts w:ascii="Times New Roman" w:hAnsi="Times New Roman"/>
                <w:sz w:val="18"/>
                <w:szCs w:val="18"/>
              </w:rPr>
              <w:t>3594,58</w:t>
            </w:r>
          </w:p>
        </w:tc>
      </w:tr>
      <w:tr w:rsidR="008725DF" w:rsidRPr="00E46F09" w:rsidTr="008A5B19">
        <w:trPr>
          <w:trHeight w:val="83"/>
          <w:jc w:val="center"/>
        </w:trPr>
        <w:tc>
          <w:tcPr>
            <w:tcW w:w="573" w:type="dxa"/>
            <w:vMerge/>
            <w:shd w:val="clear" w:color="auto" w:fill="auto"/>
          </w:tcPr>
          <w:p w:rsidR="008725DF" w:rsidRPr="00E46F09" w:rsidRDefault="008725DF" w:rsidP="006B04B7">
            <w:pPr>
              <w:pStyle w:val="aa"/>
              <w:ind w:left="-57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25DF" w:rsidRPr="00E46F09" w:rsidRDefault="008725DF" w:rsidP="00A45C0B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725DF" w:rsidRPr="00E46F09" w:rsidRDefault="008725DF" w:rsidP="00A45C0B">
            <w:pPr>
              <w:pStyle w:val="aa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>организациям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8725DF" w:rsidRPr="001D6241" w:rsidRDefault="008725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1">
              <w:rPr>
                <w:rFonts w:ascii="Times New Roman" w:hAnsi="Times New Roman"/>
                <w:sz w:val="18"/>
                <w:szCs w:val="18"/>
              </w:rPr>
              <w:t>3594,58</w:t>
            </w:r>
          </w:p>
        </w:tc>
        <w:tc>
          <w:tcPr>
            <w:tcW w:w="1134" w:type="dxa"/>
            <w:shd w:val="clear" w:color="auto" w:fill="auto"/>
            <w:noWrap/>
          </w:tcPr>
          <w:p w:rsidR="008725DF" w:rsidRPr="001D6241" w:rsidRDefault="008725DF" w:rsidP="00092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1">
              <w:rPr>
                <w:rFonts w:ascii="Times New Roman" w:hAnsi="Times New Roman"/>
                <w:sz w:val="18"/>
                <w:szCs w:val="18"/>
              </w:rPr>
              <w:t>3594,58</w:t>
            </w:r>
          </w:p>
        </w:tc>
        <w:tc>
          <w:tcPr>
            <w:tcW w:w="1137" w:type="dxa"/>
            <w:shd w:val="clear" w:color="auto" w:fill="auto"/>
          </w:tcPr>
          <w:p w:rsidR="008725DF" w:rsidRPr="001D6241" w:rsidRDefault="008725DF" w:rsidP="00092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1">
              <w:rPr>
                <w:rFonts w:ascii="Times New Roman" w:hAnsi="Times New Roman"/>
                <w:sz w:val="18"/>
                <w:szCs w:val="18"/>
              </w:rPr>
              <w:t>3594,58</w:t>
            </w:r>
          </w:p>
        </w:tc>
      </w:tr>
      <w:tr w:rsidR="008725DF" w:rsidRPr="00E46F09" w:rsidTr="007662E3">
        <w:trPr>
          <w:trHeight w:val="193"/>
          <w:jc w:val="center"/>
        </w:trPr>
        <w:tc>
          <w:tcPr>
            <w:tcW w:w="573" w:type="dxa"/>
            <w:vMerge w:val="restart"/>
            <w:shd w:val="clear" w:color="auto" w:fill="auto"/>
          </w:tcPr>
          <w:p w:rsidR="008725DF" w:rsidRPr="00E46F09" w:rsidRDefault="008725DF" w:rsidP="006B04B7">
            <w:pPr>
              <w:pStyle w:val="aa"/>
              <w:ind w:left="-57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3.11.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725DF" w:rsidRPr="00E46F09" w:rsidRDefault="008725DF" w:rsidP="001D6241">
            <w:pPr>
              <w:pStyle w:val="aa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 xml:space="preserve">Основное мероприятие </w:t>
            </w:r>
            <w:r>
              <w:rPr>
                <w:bCs/>
                <w:szCs w:val="18"/>
              </w:rPr>
              <w:t>11</w:t>
            </w:r>
            <w:r w:rsidRPr="00E46F09">
              <w:rPr>
                <w:bCs/>
                <w:szCs w:val="18"/>
              </w:rPr>
              <w:t>: питание детей с ограниче</w:t>
            </w:r>
            <w:r w:rsidRPr="00E46F09">
              <w:rPr>
                <w:bCs/>
                <w:szCs w:val="18"/>
              </w:rPr>
              <w:t>н</w:t>
            </w:r>
            <w:r w:rsidRPr="00E46F09">
              <w:rPr>
                <w:bCs/>
                <w:szCs w:val="18"/>
              </w:rPr>
              <w:t>ными возможностями зд</w:t>
            </w:r>
            <w:r w:rsidRPr="00E46F09">
              <w:rPr>
                <w:bCs/>
                <w:szCs w:val="18"/>
              </w:rPr>
              <w:t>о</w:t>
            </w:r>
            <w:r w:rsidRPr="00E46F09">
              <w:rPr>
                <w:bCs/>
                <w:szCs w:val="18"/>
              </w:rPr>
              <w:t>ровья и детей-инвалидов</w:t>
            </w:r>
          </w:p>
        </w:tc>
        <w:tc>
          <w:tcPr>
            <w:tcW w:w="2977" w:type="dxa"/>
            <w:shd w:val="clear" w:color="auto" w:fill="auto"/>
          </w:tcPr>
          <w:p w:rsidR="008725DF" w:rsidRPr="00E46F09" w:rsidRDefault="008725DF" w:rsidP="00A45C0B">
            <w:pPr>
              <w:pStyle w:val="aa"/>
              <w:rPr>
                <w:szCs w:val="18"/>
              </w:rPr>
            </w:pPr>
            <w:r w:rsidRPr="00E46F09">
              <w:rPr>
                <w:bCs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25DF" w:rsidRPr="008725DF" w:rsidRDefault="008725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5DF">
              <w:rPr>
                <w:rFonts w:ascii="Times New Roman" w:hAnsi="Times New Roman"/>
                <w:sz w:val="18"/>
                <w:szCs w:val="18"/>
              </w:rPr>
              <w:t>5989,17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25DF" w:rsidRPr="008725DF" w:rsidRDefault="008725DF" w:rsidP="00092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5DF">
              <w:rPr>
                <w:rFonts w:ascii="Times New Roman" w:hAnsi="Times New Roman"/>
                <w:sz w:val="18"/>
                <w:szCs w:val="18"/>
              </w:rPr>
              <w:t>5989,17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8725DF" w:rsidRPr="008725DF" w:rsidRDefault="008725DF" w:rsidP="00092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5DF">
              <w:rPr>
                <w:rFonts w:ascii="Times New Roman" w:hAnsi="Times New Roman"/>
                <w:sz w:val="18"/>
                <w:szCs w:val="18"/>
              </w:rPr>
              <w:t>5989,17</w:t>
            </w:r>
          </w:p>
        </w:tc>
      </w:tr>
      <w:tr w:rsidR="008725DF" w:rsidRPr="00E46F09" w:rsidTr="007662E3">
        <w:trPr>
          <w:trHeight w:val="193"/>
          <w:jc w:val="center"/>
        </w:trPr>
        <w:tc>
          <w:tcPr>
            <w:tcW w:w="573" w:type="dxa"/>
            <w:vMerge/>
            <w:shd w:val="clear" w:color="auto" w:fill="auto"/>
            <w:vAlign w:val="center"/>
          </w:tcPr>
          <w:p w:rsidR="008725DF" w:rsidRPr="00E46F09" w:rsidRDefault="008725DF" w:rsidP="006B04B7">
            <w:pPr>
              <w:pStyle w:val="aa"/>
              <w:ind w:left="-57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25DF" w:rsidRPr="00E46F09" w:rsidRDefault="008725DF" w:rsidP="00A45C0B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725DF" w:rsidRPr="00E46F09" w:rsidRDefault="008725DF" w:rsidP="00A45C0B">
            <w:pPr>
              <w:pStyle w:val="aa"/>
              <w:rPr>
                <w:szCs w:val="18"/>
              </w:rPr>
            </w:pPr>
            <w:r w:rsidRPr="00E46F09">
              <w:rPr>
                <w:bCs/>
                <w:szCs w:val="18"/>
              </w:rPr>
              <w:t>средства бюджета города,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25DF" w:rsidRPr="008725DF" w:rsidRDefault="008725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5DF">
              <w:rPr>
                <w:rFonts w:ascii="Times New Roman" w:hAnsi="Times New Roman"/>
                <w:sz w:val="18"/>
                <w:szCs w:val="18"/>
              </w:rPr>
              <w:t>5989,17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25DF" w:rsidRPr="008725DF" w:rsidRDefault="008725DF" w:rsidP="00092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5DF">
              <w:rPr>
                <w:rFonts w:ascii="Times New Roman" w:hAnsi="Times New Roman"/>
                <w:sz w:val="18"/>
                <w:szCs w:val="18"/>
              </w:rPr>
              <w:t>5989,17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8725DF" w:rsidRPr="008725DF" w:rsidRDefault="008725DF" w:rsidP="00092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5DF">
              <w:rPr>
                <w:rFonts w:ascii="Times New Roman" w:hAnsi="Times New Roman"/>
                <w:sz w:val="18"/>
                <w:szCs w:val="18"/>
              </w:rPr>
              <w:t>5989,17</w:t>
            </w:r>
          </w:p>
        </w:tc>
      </w:tr>
      <w:tr w:rsidR="008725DF" w:rsidRPr="00E46F09" w:rsidTr="007662E3">
        <w:trPr>
          <w:trHeight w:val="193"/>
          <w:jc w:val="center"/>
        </w:trPr>
        <w:tc>
          <w:tcPr>
            <w:tcW w:w="573" w:type="dxa"/>
            <w:vMerge/>
            <w:shd w:val="clear" w:color="auto" w:fill="auto"/>
            <w:vAlign w:val="center"/>
          </w:tcPr>
          <w:p w:rsidR="008725DF" w:rsidRPr="00E46F09" w:rsidRDefault="008725DF" w:rsidP="006B04B7">
            <w:pPr>
              <w:pStyle w:val="aa"/>
              <w:ind w:left="-57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25DF" w:rsidRPr="00E46F09" w:rsidRDefault="008725DF" w:rsidP="00A45C0B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725DF" w:rsidRPr="00E46F09" w:rsidRDefault="008725DF" w:rsidP="00A45C0B">
            <w:pPr>
              <w:pStyle w:val="aa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>общеобразовательным организац</w:t>
            </w:r>
            <w:r w:rsidRPr="00E46F09">
              <w:rPr>
                <w:bCs/>
                <w:szCs w:val="18"/>
              </w:rPr>
              <w:t>и</w:t>
            </w:r>
            <w:r>
              <w:rPr>
                <w:bCs/>
                <w:szCs w:val="18"/>
              </w:rPr>
              <w:t xml:space="preserve">ям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25DF" w:rsidRPr="008725DF" w:rsidRDefault="008725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5DF">
              <w:rPr>
                <w:rFonts w:ascii="Times New Roman" w:hAnsi="Times New Roman"/>
                <w:sz w:val="18"/>
                <w:szCs w:val="18"/>
              </w:rPr>
              <w:t>5989,17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25DF" w:rsidRPr="008725DF" w:rsidRDefault="008725DF" w:rsidP="00092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5DF">
              <w:rPr>
                <w:rFonts w:ascii="Times New Roman" w:hAnsi="Times New Roman"/>
                <w:sz w:val="18"/>
                <w:szCs w:val="18"/>
              </w:rPr>
              <w:t>5989,17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8725DF" w:rsidRPr="008725DF" w:rsidRDefault="008725DF" w:rsidP="00092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5DF">
              <w:rPr>
                <w:rFonts w:ascii="Times New Roman" w:hAnsi="Times New Roman"/>
                <w:sz w:val="18"/>
                <w:szCs w:val="18"/>
              </w:rPr>
              <w:t>5989,17</w:t>
            </w:r>
          </w:p>
        </w:tc>
      </w:tr>
      <w:tr w:rsidR="00AD15B8" w:rsidRPr="00E46F09" w:rsidTr="00565B21">
        <w:trPr>
          <w:trHeight w:val="325"/>
          <w:jc w:val="center"/>
        </w:trPr>
        <w:tc>
          <w:tcPr>
            <w:tcW w:w="573" w:type="dxa"/>
            <w:vMerge w:val="restart"/>
            <w:shd w:val="clear" w:color="auto" w:fill="auto"/>
          </w:tcPr>
          <w:p w:rsidR="00AD15B8" w:rsidRPr="00E46F09" w:rsidRDefault="00AD15B8" w:rsidP="00AD15B8">
            <w:pPr>
              <w:pStyle w:val="aa"/>
              <w:ind w:left="-57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3.12.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D15B8" w:rsidRPr="00AD15B8" w:rsidRDefault="00AD15B8" w:rsidP="00AD15B8">
            <w:pPr>
              <w:pStyle w:val="aa"/>
              <w:jc w:val="left"/>
              <w:rPr>
                <w:bCs/>
                <w:szCs w:val="18"/>
              </w:rPr>
            </w:pPr>
            <w:r w:rsidRPr="00AD15B8">
              <w:rPr>
                <w:bCs/>
                <w:szCs w:val="18"/>
              </w:rPr>
              <w:t>Основное мероприятие 12: устройство спортивной площадки в рамках реал</w:t>
            </w:r>
            <w:r w:rsidRPr="00AD15B8">
              <w:rPr>
                <w:bCs/>
                <w:szCs w:val="18"/>
              </w:rPr>
              <w:t>и</w:t>
            </w:r>
            <w:r w:rsidRPr="00AD15B8">
              <w:rPr>
                <w:bCs/>
                <w:szCs w:val="18"/>
              </w:rPr>
              <w:t>зации  проекта развития территорий муниципальных  образований Ставропол</w:t>
            </w:r>
            <w:r w:rsidRPr="00AD15B8">
              <w:rPr>
                <w:bCs/>
                <w:szCs w:val="18"/>
              </w:rPr>
              <w:t>ь</w:t>
            </w:r>
            <w:r w:rsidRPr="00AD15B8">
              <w:rPr>
                <w:bCs/>
                <w:szCs w:val="18"/>
              </w:rPr>
              <w:t>ского края, основанного на местных инициативах в МБОУ гимназии № 10</w:t>
            </w:r>
          </w:p>
        </w:tc>
        <w:tc>
          <w:tcPr>
            <w:tcW w:w="2977" w:type="dxa"/>
            <w:shd w:val="clear" w:color="auto" w:fill="auto"/>
          </w:tcPr>
          <w:p w:rsidR="00AD15B8" w:rsidRPr="00AD15B8" w:rsidRDefault="00AD15B8" w:rsidP="00AD15B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10809,49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565B21">
        <w:trPr>
          <w:trHeight w:val="193"/>
          <w:jc w:val="center"/>
        </w:trPr>
        <w:tc>
          <w:tcPr>
            <w:tcW w:w="573" w:type="dxa"/>
            <w:vMerge/>
            <w:shd w:val="clear" w:color="auto" w:fill="auto"/>
            <w:vAlign w:val="center"/>
          </w:tcPr>
          <w:p w:rsidR="00AD15B8" w:rsidRPr="00E46F09" w:rsidRDefault="00AD15B8" w:rsidP="006B04B7">
            <w:pPr>
              <w:pStyle w:val="aa"/>
              <w:ind w:left="-57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15B8" w:rsidRPr="00AD15B8" w:rsidRDefault="00AD15B8" w:rsidP="00AD15B8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AD15B8" w:rsidRDefault="00AD15B8" w:rsidP="00AD15B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</w:t>
            </w: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ные: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5000,00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565B21">
        <w:trPr>
          <w:trHeight w:val="193"/>
          <w:jc w:val="center"/>
        </w:trPr>
        <w:tc>
          <w:tcPr>
            <w:tcW w:w="573" w:type="dxa"/>
            <w:vMerge/>
            <w:shd w:val="clear" w:color="auto" w:fill="auto"/>
            <w:vAlign w:val="center"/>
          </w:tcPr>
          <w:p w:rsidR="00AD15B8" w:rsidRPr="00E46F09" w:rsidRDefault="00AD15B8" w:rsidP="006B04B7">
            <w:pPr>
              <w:pStyle w:val="aa"/>
              <w:ind w:left="-57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15B8" w:rsidRPr="00AD15B8" w:rsidRDefault="00AD15B8" w:rsidP="00AD15B8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AD15B8" w:rsidRDefault="00AD15B8" w:rsidP="00AD15B8">
            <w:pPr>
              <w:pStyle w:val="aa"/>
              <w:jc w:val="left"/>
              <w:rPr>
                <w:bCs/>
                <w:szCs w:val="18"/>
              </w:rPr>
            </w:pPr>
            <w:r w:rsidRPr="00AD15B8">
              <w:rPr>
                <w:szCs w:val="18"/>
              </w:rPr>
              <w:t>общеобразовательным организац</w:t>
            </w:r>
            <w:r w:rsidRPr="00AD15B8">
              <w:rPr>
                <w:szCs w:val="18"/>
              </w:rPr>
              <w:t>и</w:t>
            </w:r>
            <w:r w:rsidRPr="00AD15B8">
              <w:rPr>
                <w:szCs w:val="18"/>
              </w:rPr>
              <w:t>ям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5000,00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565B21">
        <w:trPr>
          <w:trHeight w:val="193"/>
          <w:jc w:val="center"/>
        </w:trPr>
        <w:tc>
          <w:tcPr>
            <w:tcW w:w="573" w:type="dxa"/>
            <w:vMerge/>
            <w:shd w:val="clear" w:color="auto" w:fill="auto"/>
            <w:vAlign w:val="center"/>
          </w:tcPr>
          <w:p w:rsidR="00AD15B8" w:rsidRPr="00E46F09" w:rsidRDefault="00AD15B8" w:rsidP="006B04B7">
            <w:pPr>
              <w:pStyle w:val="aa"/>
              <w:ind w:left="-57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15B8" w:rsidRPr="00AD15B8" w:rsidRDefault="00AD15B8" w:rsidP="00AD15B8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AD15B8" w:rsidRDefault="00AD15B8" w:rsidP="00AD15B8">
            <w:pPr>
              <w:pStyle w:val="aa"/>
              <w:jc w:val="left"/>
              <w:rPr>
                <w:szCs w:val="18"/>
              </w:rPr>
            </w:pPr>
            <w:r w:rsidRPr="00AD15B8">
              <w:rPr>
                <w:bCs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5809,49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565B21">
        <w:trPr>
          <w:trHeight w:val="193"/>
          <w:jc w:val="center"/>
        </w:trPr>
        <w:tc>
          <w:tcPr>
            <w:tcW w:w="573" w:type="dxa"/>
            <w:vMerge/>
            <w:shd w:val="clear" w:color="auto" w:fill="auto"/>
            <w:vAlign w:val="center"/>
          </w:tcPr>
          <w:p w:rsidR="00AD15B8" w:rsidRPr="00E46F09" w:rsidRDefault="00AD15B8" w:rsidP="006B04B7">
            <w:pPr>
              <w:pStyle w:val="aa"/>
              <w:ind w:left="-57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15B8" w:rsidRPr="00AD15B8" w:rsidRDefault="00AD15B8" w:rsidP="00AD15B8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AD15B8" w:rsidRDefault="00AD15B8" w:rsidP="00AD15B8">
            <w:pPr>
              <w:pStyle w:val="aa"/>
              <w:jc w:val="left"/>
              <w:rPr>
                <w:szCs w:val="18"/>
              </w:rPr>
            </w:pPr>
            <w:r w:rsidRPr="00AD15B8">
              <w:rPr>
                <w:szCs w:val="18"/>
              </w:rPr>
              <w:t>общеобразовательным организац</w:t>
            </w:r>
            <w:r w:rsidRPr="00AD15B8">
              <w:rPr>
                <w:szCs w:val="18"/>
              </w:rPr>
              <w:t>и</w:t>
            </w:r>
            <w:r w:rsidRPr="00AD15B8">
              <w:rPr>
                <w:szCs w:val="18"/>
              </w:rPr>
              <w:t>ям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5809,49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565B21">
        <w:trPr>
          <w:trHeight w:val="193"/>
          <w:jc w:val="center"/>
        </w:trPr>
        <w:tc>
          <w:tcPr>
            <w:tcW w:w="573" w:type="dxa"/>
            <w:vMerge w:val="restart"/>
            <w:shd w:val="clear" w:color="auto" w:fill="auto"/>
          </w:tcPr>
          <w:p w:rsidR="00AD15B8" w:rsidRPr="00E46F09" w:rsidRDefault="00AD15B8" w:rsidP="006B04B7">
            <w:pPr>
              <w:pStyle w:val="aa"/>
              <w:ind w:left="-57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D15B8" w:rsidRPr="00E46F09" w:rsidRDefault="00AD15B8" w:rsidP="00AD15B8">
            <w:pPr>
              <w:pStyle w:val="aa"/>
              <w:rPr>
                <w:bCs/>
                <w:szCs w:val="18"/>
              </w:rPr>
            </w:pPr>
            <w:r>
              <w:rPr>
                <w:bCs/>
                <w:szCs w:val="18"/>
              </w:rPr>
              <w:t>Основное мероприятие 13</w:t>
            </w:r>
            <w:r w:rsidRPr="00E46F09">
              <w:rPr>
                <w:bCs/>
                <w:szCs w:val="18"/>
              </w:rPr>
              <w:t>: Обеспечение функционир</w:t>
            </w:r>
            <w:r w:rsidRPr="00E46F09">
              <w:rPr>
                <w:bCs/>
                <w:szCs w:val="18"/>
              </w:rPr>
              <w:t>о</w:t>
            </w:r>
            <w:r w:rsidRPr="00E46F09">
              <w:rPr>
                <w:bCs/>
                <w:szCs w:val="18"/>
              </w:rPr>
              <w:t>вания модели персониф</w:t>
            </w:r>
            <w:r w:rsidRPr="00E46F09">
              <w:rPr>
                <w:bCs/>
                <w:szCs w:val="18"/>
              </w:rPr>
              <w:t>и</w:t>
            </w:r>
            <w:r w:rsidRPr="00E46F09">
              <w:rPr>
                <w:bCs/>
                <w:szCs w:val="18"/>
              </w:rPr>
              <w:t>цированного финансиров</w:t>
            </w:r>
            <w:r w:rsidRPr="00E46F09">
              <w:rPr>
                <w:bCs/>
                <w:szCs w:val="18"/>
              </w:rPr>
              <w:t>а</w:t>
            </w:r>
            <w:r w:rsidRPr="00E46F09">
              <w:rPr>
                <w:bCs/>
                <w:szCs w:val="18"/>
              </w:rPr>
              <w:t>ния дополнительного обр</w:t>
            </w:r>
            <w:r w:rsidRPr="00E46F09">
              <w:rPr>
                <w:bCs/>
                <w:szCs w:val="18"/>
              </w:rPr>
              <w:t>а</w:t>
            </w:r>
            <w:r w:rsidRPr="00E46F09">
              <w:rPr>
                <w:bCs/>
                <w:szCs w:val="18"/>
              </w:rPr>
              <w:t>зования детей</w:t>
            </w: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D15B8">
            <w:pPr>
              <w:pStyle w:val="aa"/>
              <w:rPr>
                <w:szCs w:val="18"/>
              </w:rPr>
            </w:pPr>
            <w:r w:rsidRPr="00E46F09">
              <w:rPr>
                <w:bCs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6294,40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565B21">
        <w:trPr>
          <w:trHeight w:val="193"/>
          <w:jc w:val="center"/>
        </w:trPr>
        <w:tc>
          <w:tcPr>
            <w:tcW w:w="573" w:type="dxa"/>
            <w:vMerge/>
            <w:shd w:val="clear" w:color="auto" w:fill="auto"/>
            <w:vAlign w:val="center"/>
          </w:tcPr>
          <w:p w:rsidR="00AD15B8" w:rsidRPr="00E46F09" w:rsidRDefault="00AD15B8" w:rsidP="00A45C0B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802667">
            <w:pPr>
              <w:pStyle w:val="aa"/>
              <w:rPr>
                <w:szCs w:val="18"/>
              </w:rPr>
            </w:pPr>
            <w:r w:rsidRPr="00E46F09">
              <w:rPr>
                <w:bCs/>
                <w:szCs w:val="18"/>
              </w:rPr>
              <w:t>средства бюджета города,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6294,4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565B21">
        <w:trPr>
          <w:trHeight w:val="193"/>
          <w:jc w:val="center"/>
        </w:trPr>
        <w:tc>
          <w:tcPr>
            <w:tcW w:w="573" w:type="dxa"/>
            <w:vMerge/>
            <w:shd w:val="clear" w:color="auto" w:fill="auto"/>
            <w:vAlign w:val="center"/>
          </w:tcPr>
          <w:p w:rsidR="00AD15B8" w:rsidRPr="00E46F09" w:rsidRDefault="00AD15B8" w:rsidP="00A45C0B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802667">
            <w:pPr>
              <w:pStyle w:val="aa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>общеобразовательным организац</w:t>
            </w:r>
            <w:r w:rsidRPr="00E46F09">
              <w:rPr>
                <w:bCs/>
                <w:szCs w:val="18"/>
              </w:rPr>
              <w:t>и</w:t>
            </w:r>
            <w:r>
              <w:rPr>
                <w:bCs/>
                <w:szCs w:val="18"/>
              </w:rPr>
              <w:t xml:space="preserve">ям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 w:rsidP="00AD1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6294,40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0560C6" w:rsidRDefault="00AD15B8" w:rsidP="008224C7">
            <w:pPr>
              <w:pStyle w:val="aa"/>
              <w:jc w:val="center"/>
              <w:rPr>
                <w:szCs w:val="18"/>
              </w:rPr>
            </w:pPr>
            <w:r w:rsidRPr="000560C6">
              <w:rPr>
                <w:szCs w:val="18"/>
              </w:rPr>
              <w:t>-</w:t>
            </w:r>
          </w:p>
        </w:tc>
      </w:tr>
      <w:tr w:rsidR="00AD15B8" w:rsidRPr="00E46F09" w:rsidTr="005E5136">
        <w:trPr>
          <w:trHeight w:val="83"/>
          <w:jc w:val="center"/>
        </w:trPr>
        <w:tc>
          <w:tcPr>
            <w:tcW w:w="573" w:type="dxa"/>
            <w:vMerge w:val="restart"/>
            <w:shd w:val="clear" w:color="auto" w:fill="auto"/>
          </w:tcPr>
          <w:p w:rsidR="00AD15B8" w:rsidRPr="00E46F09" w:rsidRDefault="00AD15B8" w:rsidP="00A45C0B">
            <w:pPr>
              <w:pStyle w:val="aa"/>
              <w:jc w:val="center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>4.</w:t>
            </w:r>
          </w:p>
          <w:p w:rsidR="00AD15B8" w:rsidRPr="00E46F09" w:rsidRDefault="00AD15B8" w:rsidP="00A45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>Подпрограмма 3 «Обесп</w:t>
            </w:r>
            <w:r w:rsidRPr="00E46F09">
              <w:rPr>
                <w:bCs/>
                <w:szCs w:val="18"/>
              </w:rPr>
              <w:t>е</w:t>
            </w:r>
            <w:r w:rsidRPr="00E46F09">
              <w:rPr>
                <w:bCs/>
                <w:szCs w:val="18"/>
              </w:rPr>
              <w:t>чение реализации програ</w:t>
            </w:r>
            <w:r w:rsidRPr="00E46F09">
              <w:rPr>
                <w:bCs/>
                <w:szCs w:val="18"/>
              </w:rPr>
              <w:t>м</w:t>
            </w:r>
            <w:r w:rsidRPr="00E46F09">
              <w:rPr>
                <w:bCs/>
                <w:szCs w:val="18"/>
              </w:rPr>
              <w:t>мы»</w:t>
            </w:r>
          </w:p>
          <w:p w:rsidR="00AD15B8" w:rsidRPr="00E46F09" w:rsidRDefault="00AD15B8" w:rsidP="00A45C0B">
            <w:pPr>
              <w:pStyle w:val="aa"/>
              <w:rPr>
                <w:bCs/>
                <w:szCs w:val="18"/>
              </w:rPr>
            </w:pPr>
          </w:p>
          <w:p w:rsidR="00AD15B8" w:rsidRPr="00E46F09" w:rsidRDefault="00AD15B8" w:rsidP="00A45C0B">
            <w:pPr>
              <w:pStyle w:val="aa"/>
              <w:rPr>
                <w:bCs/>
                <w:szCs w:val="18"/>
              </w:rPr>
            </w:pPr>
          </w:p>
          <w:p w:rsidR="00AD15B8" w:rsidRPr="00E46F09" w:rsidRDefault="00AD15B8" w:rsidP="00A45C0B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47186,33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45865,86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45865,86</w:t>
            </w:r>
          </w:p>
        </w:tc>
      </w:tr>
      <w:tr w:rsidR="00AD15B8" w:rsidRPr="00E46F09" w:rsidTr="00ED2DFF">
        <w:trPr>
          <w:trHeight w:val="187"/>
          <w:jc w:val="center"/>
        </w:trPr>
        <w:tc>
          <w:tcPr>
            <w:tcW w:w="573" w:type="dxa"/>
            <w:vMerge/>
          </w:tcPr>
          <w:p w:rsidR="00AD15B8" w:rsidRPr="00E46F09" w:rsidRDefault="00AD15B8" w:rsidP="00A45C0B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D15B8" w:rsidRPr="00E46F09" w:rsidRDefault="00AD15B8" w:rsidP="00A45C0B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средства бюджета города,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47186,33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45865,86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45865,86</w:t>
            </w:r>
          </w:p>
        </w:tc>
      </w:tr>
      <w:tr w:rsidR="00AD15B8" w:rsidRPr="00E46F09" w:rsidTr="005E5136">
        <w:trPr>
          <w:trHeight w:val="203"/>
          <w:jc w:val="center"/>
        </w:trPr>
        <w:tc>
          <w:tcPr>
            <w:tcW w:w="573" w:type="dxa"/>
            <w:vMerge/>
          </w:tcPr>
          <w:p w:rsidR="00AD15B8" w:rsidRPr="00E46F09" w:rsidRDefault="00AD15B8" w:rsidP="00A45C0B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D15B8" w:rsidRPr="00E46F09" w:rsidRDefault="00AD15B8" w:rsidP="00A45C0B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bCs/>
                <w:szCs w:val="18"/>
              </w:rPr>
              <w:t>управлению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9514,67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9276,00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9276,00</w:t>
            </w:r>
          </w:p>
        </w:tc>
      </w:tr>
      <w:tr w:rsidR="00AD15B8" w:rsidRPr="00E46F09" w:rsidTr="005E5136">
        <w:trPr>
          <w:trHeight w:val="195"/>
          <w:jc w:val="center"/>
        </w:trPr>
        <w:tc>
          <w:tcPr>
            <w:tcW w:w="573" w:type="dxa"/>
            <w:vMerge/>
          </w:tcPr>
          <w:p w:rsidR="00AD15B8" w:rsidRPr="00E46F09" w:rsidRDefault="00AD15B8" w:rsidP="00A45C0B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D15B8" w:rsidRPr="00E46F09" w:rsidRDefault="00AD15B8" w:rsidP="00A45C0B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bCs/>
                <w:szCs w:val="18"/>
              </w:rPr>
              <w:t>МБУ «ЦАХО»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27118,53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26301,47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26301,47</w:t>
            </w:r>
          </w:p>
        </w:tc>
      </w:tr>
      <w:tr w:rsidR="00AD15B8" w:rsidRPr="00E46F09" w:rsidTr="00ED2DFF">
        <w:trPr>
          <w:trHeight w:val="192"/>
          <w:jc w:val="center"/>
        </w:trPr>
        <w:tc>
          <w:tcPr>
            <w:tcW w:w="573" w:type="dxa"/>
            <w:vMerge/>
          </w:tcPr>
          <w:p w:rsidR="00AD15B8" w:rsidRPr="00E46F09" w:rsidRDefault="00AD15B8" w:rsidP="00A45C0B">
            <w:pPr>
              <w:pStyle w:val="aa"/>
              <w:jc w:val="center"/>
              <w:rPr>
                <w:bCs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D15B8" w:rsidRPr="00E46F09" w:rsidRDefault="00AD15B8" w:rsidP="00A45C0B">
            <w:pPr>
              <w:pStyle w:val="aa"/>
              <w:rPr>
                <w:bCs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bCs/>
                <w:szCs w:val="18"/>
              </w:rPr>
            </w:pPr>
            <w:r w:rsidRPr="00E46F09">
              <w:rPr>
                <w:bCs/>
                <w:szCs w:val="18"/>
              </w:rPr>
              <w:t>МБУ «ЦРО»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10553,13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10288,39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15B8">
              <w:rPr>
                <w:rFonts w:ascii="Times New Roman" w:hAnsi="Times New Roman"/>
                <w:bCs/>
                <w:sz w:val="18"/>
                <w:szCs w:val="18"/>
              </w:rPr>
              <w:t>10288,39</w:t>
            </w:r>
          </w:p>
        </w:tc>
      </w:tr>
      <w:tr w:rsidR="00AD15B8" w:rsidRPr="00E46F09" w:rsidTr="000B5663">
        <w:trPr>
          <w:trHeight w:val="237"/>
          <w:jc w:val="center"/>
        </w:trPr>
        <w:tc>
          <w:tcPr>
            <w:tcW w:w="573" w:type="dxa"/>
            <w:vMerge w:val="restart"/>
            <w:shd w:val="clear" w:color="auto" w:fill="auto"/>
            <w:noWrap/>
          </w:tcPr>
          <w:p w:rsidR="00AD15B8" w:rsidRPr="00E46F09" w:rsidRDefault="00AD15B8" w:rsidP="00A45C0B">
            <w:pPr>
              <w:pStyle w:val="aa"/>
              <w:jc w:val="center"/>
              <w:rPr>
                <w:szCs w:val="18"/>
              </w:rPr>
            </w:pPr>
            <w:r w:rsidRPr="00E46F09">
              <w:rPr>
                <w:szCs w:val="18"/>
              </w:rPr>
              <w:t>4.1.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Основное мероприятие 1: исполнение судебных актов Российской Федерации по возмещению вреда здор</w:t>
            </w:r>
            <w:r w:rsidRPr="00E46F09">
              <w:rPr>
                <w:szCs w:val="18"/>
              </w:rPr>
              <w:t>о</w:t>
            </w:r>
            <w:r w:rsidRPr="00E46F09">
              <w:rPr>
                <w:szCs w:val="18"/>
              </w:rPr>
              <w:t>вью</w:t>
            </w: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71,27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71,27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71,27</w:t>
            </w:r>
          </w:p>
        </w:tc>
      </w:tr>
      <w:tr w:rsidR="00AD15B8" w:rsidRPr="00E46F09" w:rsidTr="000B5663">
        <w:trPr>
          <w:trHeight w:val="165"/>
          <w:jc w:val="center"/>
        </w:trPr>
        <w:tc>
          <w:tcPr>
            <w:tcW w:w="573" w:type="dxa"/>
            <w:vMerge/>
          </w:tcPr>
          <w:p w:rsidR="00AD15B8" w:rsidRPr="00E46F09" w:rsidRDefault="00AD15B8" w:rsidP="00A45C0B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средства бюджета города,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71,27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71,27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71,27</w:t>
            </w:r>
          </w:p>
        </w:tc>
      </w:tr>
      <w:tr w:rsidR="00AD15B8" w:rsidRPr="00E46F09" w:rsidTr="000B5663">
        <w:trPr>
          <w:trHeight w:val="101"/>
          <w:jc w:val="center"/>
        </w:trPr>
        <w:tc>
          <w:tcPr>
            <w:tcW w:w="573" w:type="dxa"/>
            <w:vMerge/>
          </w:tcPr>
          <w:p w:rsidR="00AD15B8" w:rsidRPr="00E46F09" w:rsidRDefault="00AD15B8" w:rsidP="00A45C0B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управлению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71,27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71,27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71,27</w:t>
            </w:r>
          </w:p>
        </w:tc>
      </w:tr>
      <w:tr w:rsidR="00AD15B8" w:rsidRPr="00E46F09" w:rsidTr="000D2EB3">
        <w:trPr>
          <w:trHeight w:val="209"/>
          <w:jc w:val="center"/>
        </w:trPr>
        <w:tc>
          <w:tcPr>
            <w:tcW w:w="573" w:type="dxa"/>
            <w:vMerge w:val="restart"/>
            <w:shd w:val="clear" w:color="auto" w:fill="auto"/>
            <w:noWrap/>
          </w:tcPr>
          <w:p w:rsidR="00AD15B8" w:rsidRPr="00E46F09" w:rsidRDefault="00AD15B8" w:rsidP="00A45C0B">
            <w:pPr>
              <w:pStyle w:val="aa"/>
              <w:jc w:val="center"/>
              <w:rPr>
                <w:szCs w:val="18"/>
              </w:rPr>
            </w:pPr>
            <w:r w:rsidRPr="00E46F09">
              <w:rPr>
                <w:szCs w:val="18"/>
              </w:rPr>
              <w:lastRenderedPageBreak/>
              <w:t>4.2.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9443,40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9204,73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9204,73</w:t>
            </w:r>
          </w:p>
        </w:tc>
      </w:tr>
      <w:tr w:rsidR="00AD15B8" w:rsidRPr="00E46F09" w:rsidTr="000D2EB3">
        <w:trPr>
          <w:trHeight w:val="217"/>
          <w:jc w:val="center"/>
        </w:trPr>
        <w:tc>
          <w:tcPr>
            <w:tcW w:w="573" w:type="dxa"/>
            <w:vMerge/>
          </w:tcPr>
          <w:p w:rsidR="00AD15B8" w:rsidRPr="00E46F09" w:rsidRDefault="00AD15B8" w:rsidP="00A45C0B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средства бюджета города,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9443,40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9204,73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9204,73</w:t>
            </w:r>
          </w:p>
        </w:tc>
      </w:tr>
      <w:tr w:rsidR="00AD15B8" w:rsidRPr="00E46F09" w:rsidTr="000D2EB3">
        <w:trPr>
          <w:trHeight w:val="137"/>
          <w:jc w:val="center"/>
        </w:trPr>
        <w:tc>
          <w:tcPr>
            <w:tcW w:w="573" w:type="dxa"/>
            <w:vMerge/>
          </w:tcPr>
          <w:p w:rsidR="00AD15B8" w:rsidRPr="00E46F09" w:rsidRDefault="00AD15B8" w:rsidP="00A45C0B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управлению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9443,40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9 204,73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9 204,73</w:t>
            </w:r>
          </w:p>
        </w:tc>
      </w:tr>
      <w:tr w:rsidR="00AD15B8" w:rsidRPr="00E46F09" w:rsidTr="000D2EB3">
        <w:trPr>
          <w:trHeight w:val="135"/>
          <w:jc w:val="center"/>
        </w:trPr>
        <w:tc>
          <w:tcPr>
            <w:tcW w:w="573" w:type="dxa"/>
            <w:vMerge w:val="restart"/>
            <w:shd w:val="clear" w:color="auto" w:fill="auto"/>
            <w:noWrap/>
          </w:tcPr>
          <w:p w:rsidR="00AD15B8" w:rsidRPr="00E46F09" w:rsidRDefault="00AD15B8" w:rsidP="00A45C0B">
            <w:pPr>
              <w:pStyle w:val="aa"/>
              <w:jc w:val="center"/>
              <w:rPr>
                <w:szCs w:val="18"/>
              </w:rPr>
            </w:pPr>
            <w:r w:rsidRPr="00E46F09">
              <w:rPr>
                <w:szCs w:val="18"/>
              </w:rPr>
              <w:t>4.3.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Основное мероприятие 3: обеспечение централиз</w:t>
            </w:r>
            <w:r w:rsidRPr="00E46F09">
              <w:rPr>
                <w:szCs w:val="18"/>
              </w:rPr>
              <w:t>о</w:t>
            </w:r>
            <w:r w:rsidRPr="00E46F09">
              <w:rPr>
                <w:szCs w:val="18"/>
              </w:rPr>
              <w:t>ванного хозяйственного обслуживания учреждений</w:t>
            </w: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27118,53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26301,47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26301,47</w:t>
            </w:r>
          </w:p>
        </w:tc>
      </w:tr>
      <w:tr w:rsidR="00AD15B8" w:rsidRPr="00E46F09" w:rsidTr="000D2EB3">
        <w:trPr>
          <w:trHeight w:val="225"/>
          <w:jc w:val="center"/>
        </w:trPr>
        <w:tc>
          <w:tcPr>
            <w:tcW w:w="573" w:type="dxa"/>
            <w:vMerge/>
          </w:tcPr>
          <w:p w:rsidR="00AD15B8" w:rsidRPr="00E46F09" w:rsidRDefault="00AD15B8" w:rsidP="00A45C0B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средства бюджета города, в том числе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27118,53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26301,47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26301,47</w:t>
            </w:r>
          </w:p>
        </w:tc>
      </w:tr>
      <w:tr w:rsidR="00AD15B8" w:rsidRPr="00E46F09" w:rsidTr="005E5136">
        <w:trPr>
          <w:trHeight w:val="127"/>
          <w:jc w:val="center"/>
        </w:trPr>
        <w:tc>
          <w:tcPr>
            <w:tcW w:w="573" w:type="dxa"/>
            <w:vMerge/>
          </w:tcPr>
          <w:p w:rsidR="00AD15B8" w:rsidRPr="00E46F09" w:rsidRDefault="00AD15B8" w:rsidP="00A45C0B">
            <w:pPr>
              <w:pStyle w:val="aa"/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МБУ «ЦАХО»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27118,53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26 301,47</w:t>
            </w:r>
          </w:p>
        </w:tc>
        <w:tc>
          <w:tcPr>
            <w:tcW w:w="1137" w:type="dxa"/>
            <w:shd w:val="clear" w:color="auto" w:fill="auto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26 301,47</w:t>
            </w:r>
          </w:p>
        </w:tc>
      </w:tr>
      <w:tr w:rsidR="00AD15B8" w:rsidRPr="00E46F09" w:rsidTr="000D2EB3">
        <w:trPr>
          <w:trHeight w:val="232"/>
          <w:jc w:val="center"/>
        </w:trPr>
        <w:tc>
          <w:tcPr>
            <w:tcW w:w="573" w:type="dxa"/>
            <w:vMerge w:val="restart"/>
            <w:shd w:val="clear" w:color="auto" w:fill="auto"/>
            <w:noWrap/>
          </w:tcPr>
          <w:p w:rsidR="00AD15B8" w:rsidRPr="00E46F09" w:rsidRDefault="00AD15B8" w:rsidP="00A45C0B">
            <w:pPr>
              <w:pStyle w:val="aa"/>
              <w:jc w:val="center"/>
              <w:rPr>
                <w:szCs w:val="18"/>
              </w:rPr>
            </w:pPr>
            <w:r w:rsidRPr="00E46F09">
              <w:rPr>
                <w:szCs w:val="18"/>
              </w:rPr>
              <w:t>4.4.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Основное мероприятие 4: обеспечение методического обслуживания ОО, орган</w:t>
            </w:r>
            <w:r w:rsidRPr="00E46F09">
              <w:rPr>
                <w:szCs w:val="18"/>
              </w:rPr>
              <w:t>и</w:t>
            </w:r>
            <w:r w:rsidRPr="00E46F09">
              <w:rPr>
                <w:szCs w:val="18"/>
              </w:rPr>
              <w:t xml:space="preserve">заций </w:t>
            </w: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10 553,13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10 288,39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10 288,39</w:t>
            </w:r>
          </w:p>
        </w:tc>
      </w:tr>
      <w:tr w:rsidR="00AD15B8" w:rsidRPr="00E46F09" w:rsidTr="000D2EB3">
        <w:trPr>
          <w:trHeight w:val="135"/>
          <w:jc w:val="center"/>
        </w:trPr>
        <w:tc>
          <w:tcPr>
            <w:tcW w:w="573" w:type="dxa"/>
            <w:vMerge/>
            <w:vAlign w:val="center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средства бюджета города,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10 553,13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10 288,39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10 288,39</w:t>
            </w:r>
          </w:p>
        </w:tc>
      </w:tr>
      <w:tr w:rsidR="00AD15B8" w:rsidRPr="00E46F09" w:rsidTr="005E5136">
        <w:trPr>
          <w:trHeight w:val="245"/>
          <w:jc w:val="center"/>
        </w:trPr>
        <w:tc>
          <w:tcPr>
            <w:tcW w:w="573" w:type="dxa"/>
            <w:vMerge/>
            <w:vAlign w:val="center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D15B8" w:rsidRPr="00E46F09" w:rsidRDefault="00AD15B8" w:rsidP="00A45C0B">
            <w:pPr>
              <w:pStyle w:val="aa"/>
              <w:rPr>
                <w:szCs w:val="18"/>
              </w:rPr>
            </w:pPr>
            <w:r w:rsidRPr="00E46F09">
              <w:rPr>
                <w:szCs w:val="18"/>
              </w:rPr>
              <w:t>МБУ «ЦРО»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10553,13</w:t>
            </w:r>
          </w:p>
        </w:tc>
        <w:tc>
          <w:tcPr>
            <w:tcW w:w="1134" w:type="dxa"/>
            <w:shd w:val="clear" w:color="auto" w:fill="auto"/>
            <w:noWrap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10288,39</w:t>
            </w:r>
          </w:p>
        </w:tc>
        <w:tc>
          <w:tcPr>
            <w:tcW w:w="1137" w:type="dxa"/>
            <w:shd w:val="clear" w:color="auto" w:fill="auto"/>
          </w:tcPr>
          <w:p w:rsidR="00AD15B8" w:rsidRPr="00AD15B8" w:rsidRDefault="00AD15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15B8">
              <w:rPr>
                <w:rFonts w:ascii="Times New Roman" w:hAnsi="Times New Roman"/>
                <w:sz w:val="18"/>
                <w:szCs w:val="18"/>
              </w:rPr>
              <w:t>10288,39</w:t>
            </w:r>
          </w:p>
        </w:tc>
      </w:tr>
    </w:tbl>
    <w:p w:rsidR="00B6078B" w:rsidRPr="00870941" w:rsidRDefault="00B6078B" w:rsidP="005E7E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B6999" w:rsidRPr="00870941" w:rsidRDefault="009B6999" w:rsidP="005E7E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13A9A" w:rsidRPr="00870941" w:rsidRDefault="00F13A9A" w:rsidP="00F13A9A">
      <w:pPr>
        <w:pStyle w:val="1"/>
        <w:spacing w:line="240" w:lineRule="exact"/>
        <w:jc w:val="both"/>
        <w:rPr>
          <w:sz w:val="28"/>
          <w:szCs w:val="28"/>
        </w:rPr>
      </w:pPr>
    </w:p>
    <w:sectPr w:rsidR="00F13A9A" w:rsidRPr="00870941" w:rsidSect="00291F0D">
      <w:headerReference w:type="default" r:id="rId8"/>
      <w:type w:val="continuous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FAB" w:rsidRDefault="00457FAB" w:rsidP="00E54A8C">
      <w:pPr>
        <w:spacing w:after="0" w:line="240" w:lineRule="auto"/>
      </w:pPr>
      <w:r>
        <w:separator/>
      </w:r>
    </w:p>
  </w:endnote>
  <w:endnote w:type="continuationSeparator" w:id="1">
    <w:p w:rsidR="00457FAB" w:rsidRDefault="00457FAB" w:rsidP="00E5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FAB" w:rsidRDefault="00457FAB" w:rsidP="00E54A8C">
      <w:pPr>
        <w:spacing w:after="0" w:line="240" w:lineRule="auto"/>
      </w:pPr>
      <w:r>
        <w:separator/>
      </w:r>
    </w:p>
  </w:footnote>
  <w:footnote w:type="continuationSeparator" w:id="1">
    <w:p w:rsidR="00457FAB" w:rsidRDefault="00457FAB" w:rsidP="00E5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C6" w:rsidRPr="00CB4CE5" w:rsidRDefault="00974531">
    <w:pPr>
      <w:pStyle w:val="a4"/>
      <w:jc w:val="center"/>
    </w:pPr>
    <w:fldSimple w:instr=" PAGE   \* MERGEFORMAT ">
      <w:r w:rsidR="000560C6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C6" w:rsidRPr="00A032F4" w:rsidRDefault="00974531">
    <w:pPr>
      <w:pStyle w:val="a4"/>
      <w:jc w:val="center"/>
      <w:rPr>
        <w:rFonts w:ascii="Times New Roman" w:hAnsi="Times New Roman"/>
        <w:sz w:val="24"/>
        <w:szCs w:val="24"/>
      </w:rPr>
    </w:pPr>
    <w:r w:rsidRPr="00A032F4">
      <w:rPr>
        <w:rFonts w:ascii="Times New Roman" w:hAnsi="Times New Roman"/>
        <w:sz w:val="24"/>
        <w:szCs w:val="24"/>
      </w:rPr>
      <w:fldChar w:fldCharType="begin"/>
    </w:r>
    <w:r w:rsidR="000560C6" w:rsidRPr="00A032F4">
      <w:rPr>
        <w:rFonts w:ascii="Times New Roman" w:hAnsi="Times New Roman"/>
        <w:sz w:val="24"/>
        <w:szCs w:val="24"/>
      </w:rPr>
      <w:instrText xml:space="preserve"> PAGE   \* MERGEFORMAT </w:instrText>
    </w:r>
    <w:r w:rsidRPr="00A032F4">
      <w:rPr>
        <w:rFonts w:ascii="Times New Roman" w:hAnsi="Times New Roman"/>
        <w:sz w:val="24"/>
        <w:szCs w:val="24"/>
      </w:rPr>
      <w:fldChar w:fldCharType="separate"/>
    </w:r>
    <w:r w:rsidR="007E371F">
      <w:rPr>
        <w:rFonts w:ascii="Times New Roman" w:hAnsi="Times New Roman"/>
        <w:noProof/>
        <w:sz w:val="24"/>
        <w:szCs w:val="24"/>
      </w:rPr>
      <w:t>5</w:t>
    </w:r>
    <w:r w:rsidRPr="00A032F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7F488C"/>
    <w:rsid w:val="00005370"/>
    <w:rsid w:val="00010348"/>
    <w:rsid w:val="0001526B"/>
    <w:rsid w:val="00015332"/>
    <w:rsid w:val="00015F84"/>
    <w:rsid w:val="00016BF6"/>
    <w:rsid w:val="000206AE"/>
    <w:rsid w:val="000210C8"/>
    <w:rsid w:val="000236DA"/>
    <w:rsid w:val="00025BF9"/>
    <w:rsid w:val="000305A8"/>
    <w:rsid w:val="00030B6B"/>
    <w:rsid w:val="0003337E"/>
    <w:rsid w:val="0004602F"/>
    <w:rsid w:val="000560C6"/>
    <w:rsid w:val="000578B8"/>
    <w:rsid w:val="00065D9D"/>
    <w:rsid w:val="00067A96"/>
    <w:rsid w:val="0007062E"/>
    <w:rsid w:val="000707AC"/>
    <w:rsid w:val="00070F82"/>
    <w:rsid w:val="00072F7F"/>
    <w:rsid w:val="00073B89"/>
    <w:rsid w:val="0007531E"/>
    <w:rsid w:val="00077439"/>
    <w:rsid w:val="00082CB1"/>
    <w:rsid w:val="00084A25"/>
    <w:rsid w:val="00087BA2"/>
    <w:rsid w:val="00087E49"/>
    <w:rsid w:val="00096B1C"/>
    <w:rsid w:val="000A2394"/>
    <w:rsid w:val="000A2810"/>
    <w:rsid w:val="000B04F6"/>
    <w:rsid w:val="000B153C"/>
    <w:rsid w:val="000B39CE"/>
    <w:rsid w:val="000B5FA0"/>
    <w:rsid w:val="000C5FF7"/>
    <w:rsid w:val="000D35C5"/>
    <w:rsid w:val="000D3F0C"/>
    <w:rsid w:val="000D6117"/>
    <w:rsid w:val="000D758B"/>
    <w:rsid w:val="000E4328"/>
    <w:rsid w:val="000F7C2D"/>
    <w:rsid w:val="00103595"/>
    <w:rsid w:val="00106F54"/>
    <w:rsid w:val="001126D3"/>
    <w:rsid w:val="001143F9"/>
    <w:rsid w:val="00116DD1"/>
    <w:rsid w:val="00124279"/>
    <w:rsid w:val="00124963"/>
    <w:rsid w:val="00125D02"/>
    <w:rsid w:val="00127638"/>
    <w:rsid w:val="00132D4D"/>
    <w:rsid w:val="00145ACC"/>
    <w:rsid w:val="00150CDB"/>
    <w:rsid w:val="001512F2"/>
    <w:rsid w:val="0015152D"/>
    <w:rsid w:val="00154525"/>
    <w:rsid w:val="00157112"/>
    <w:rsid w:val="00157A55"/>
    <w:rsid w:val="0016177D"/>
    <w:rsid w:val="001617E4"/>
    <w:rsid w:val="00161C8C"/>
    <w:rsid w:val="00163C55"/>
    <w:rsid w:val="00165BF4"/>
    <w:rsid w:val="001772BB"/>
    <w:rsid w:val="00180D54"/>
    <w:rsid w:val="00182BA1"/>
    <w:rsid w:val="00184830"/>
    <w:rsid w:val="0018665E"/>
    <w:rsid w:val="0018691A"/>
    <w:rsid w:val="00192091"/>
    <w:rsid w:val="00194E20"/>
    <w:rsid w:val="001953E8"/>
    <w:rsid w:val="001A17F2"/>
    <w:rsid w:val="001A2708"/>
    <w:rsid w:val="001A7A5A"/>
    <w:rsid w:val="001B185C"/>
    <w:rsid w:val="001B612B"/>
    <w:rsid w:val="001B67C3"/>
    <w:rsid w:val="001B7F37"/>
    <w:rsid w:val="001C2294"/>
    <w:rsid w:val="001C4B2A"/>
    <w:rsid w:val="001C79CA"/>
    <w:rsid w:val="001C7F2A"/>
    <w:rsid w:val="001D2454"/>
    <w:rsid w:val="001D4E31"/>
    <w:rsid w:val="001D587C"/>
    <w:rsid w:val="001D620A"/>
    <w:rsid w:val="001D6241"/>
    <w:rsid w:val="001D76A1"/>
    <w:rsid w:val="001E13D8"/>
    <w:rsid w:val="001E502D"/>
    <w:rsid w:val="001E7BD3"/>
    <w:rsid w:val="001F4462"/>
    <w:rsid w:val="001F567F"/>
    <w:rsid w:val="001F7069"/>
    <w:rsid w:val="00206566"/>
    <w:rsid w:val="00210E96"/>
    <w:rsid w:val="0021197E"/>
    <w:rsid w:val="002130BD"/>
    <w:rsid w:val="00214127"/>
    <w:rsid w:val="00217493"/>
    <w:rsid w:val="00227122"/>
    <w:rsid w:val="0024012B"/>
    <w:rsid w:val="00240E2F"/>
    <w:rsid w:val="00253708"/>
    <w:rsid w:val="002543AC"/>
    <w:rsid w:val="00260A68"/>
    <w:rsid w:val="00264964"/>
    <w:rsid w:val="002725C5"/>
    <w:rsid w:val="00273BC0"/>
    <w:rsid w:val="0027488B"/>
    <w:rsid w:val="00275C08"/>
    <w:rsid w:val="00281097"/>
    <w:rsid w:val="002819E9"/>
    <w:rsid w:val="00285E7B"/>
    <w:rsid w:val="00291F0D"/>
    <w:rsid w:val="002B1209"/>
    <w:rsid w:val="002B424B"/>
    <w:rsid w:val="002B48DD"/>
    <w:rsid w:val="002B551F"/>
    <w:rsid w:val="002B7653"/>
    <w:rsid w:val="002C0FB7"/>
    <w:rsid w:val="002C6523"/>
    <w:rsid w:val="002C74BF"/>
    <w:rsid w:val="002D5FA2"/>
    <w:rsid w:val="002D7ED4"/>
    <w:rsid w:val="002E0429"/>
    <w:rsid w:val="002E3ADF"/>
    <w:rsid w:val="002E5D03"/>
    <w:rsid w:val="002F1F55"/>
    <w:rsid w:val="002F306D"/>
    <w:rsid w:val="00300397"/>
    <w:rsid w:val="00302784"/>
    <w:rsid w:val="00303608"/>
    <w:rsid w:val="003075F2"/>
    <w:rsid w:val="00310200"/>
    <w:rsid w:val="00311FAA"/>
    <w:rsid w:val="003164A0"/>
    <w:rsid w:val="00322C26"/>
    <w:rsid w:val="0032342F"/>
    <w:rsid w:val="00323C0C"/>
    <w:rsid w:val="00326F9E"/>
    <w:rsid w:val="00330AFA"/>
    <w:rsid w:val="003458B7"/>
    <w:rsid w:val="003469B7"/>
    <w:rsid w:val="00347608"/>
    <w:rsid w:val="003515B9"/>
    <w:rsid w:val="00351622"/>
    <w:rsid w:val="003534E8"/>
    <w:rsid w:val="003555A1"/>
    <w:rsid w:val="003600B0"/>
    <w:rsid w:val="0036174D"/>
    <w:rsid w:val="003625B0"/>
    <w:rsid w:val="00362B19"/>
    <w:rsid w:val="00363914"/>
    <w:rsid w:val="00365864"/>
    <w:rsid w:val="003677FF"/>
    <w:rsid w:val="003769A6"/>
    <w:rsid w:val="0037785E"/>
    <w:rsid w:val="0038085C"/>
    <w:rsid w:val="00384EF5"/>
    <w:rsid w:val="0039103D"/>
    <w:rsid w:val="003938D5"/>
    <w:rsid w:val="00397B8E"/>
    <w:rsid w:val="003A16FB"/>
    <w:rsid w:val="003A41AF"/>
    <w:rsid w:val="003A4FEA"/>
    <w:rsid w:val="003B2011"/>
    <w:rsid w:val="003B5786"/>
    <w:rsid w:val="003C1EBA"/>
    <w:rsid w:val="003D553D"/>
    <w:rsid w:val="003E01C3"/>
    <w:rsid w:val="003E020A"/>
    <w:rsid w:val="003E0D91"/>
    <w:rsid w:val="003E4AFB"/>
    <w:rsid w:val="003E708C"/>
    <w:rsid w:val="003F13E3"/>
    <w:rsid w:val="003F15E4"/>
    <w:rsid w:val="003F38F5"/>
    <w:rsid w:val="003F5837"/>
    <w:rsid w:val="00402F0F"/>
    <w:rsid w:val="00406260"/>
    <w:rsid w:val="0040668C"/>
    <w:rsid w:val="00421044"/>
    <w:rsid w:val="00423F02"/>
    <w:rsid w:val="00433FEE"/>
    <w:rsid w:val="00441360"/>
    <w:rsid w:val="00446ABC"/>
    <w:rsid w:val="00447268"/>
    <w:rsid w:val="00454B45"/>
    <w:rsid w:val="00457FAB"/>
    <w:rsid w:val="00461732"/>
    <w:rsid w:val="00465A00"/>
    <w:rsid w:val="00467F18"/>
    <w:rsid w:val="004732B2"/>
    <w:rsid w:val="0047561F"/>
    <w:rsid w:val="0047645D"/>
    <w:rsid w:val="0048269B"/>
    <w:rsid w:val="00491D50"/>
    <w:rsid w:val="004973F4"/>
    <w:rsid w:val="004A2000"/>
    <w:rsid w:val="004A22D4"/>
    <w:rsid w:val="004A7255"/>
    <w:rsid w:val="004B3FC9"/>
    <w:rsid w:val="004B59B9"/>
    <w:rsid w:val="004C03BF"/>
    <w:rsid w:val="004C1341"/>
    <w:rsid w:val="004C1B22"/>
    <w:rsid w:val="004C7F34"/>
    <w:rsid w:val="004D0138"/>
    <w:rsid w:val="004D1DE6"/>
    <w:rsid w:val="004D335D"/>
    <w:rsid w:val="004D6B39"/>
    <w:rsid w:val="004E4CE1"/>
    <w:rsid w:val="004E74E6"/>
    <w:rsid w:val="004F055A"/>
    <w:rsid w:val="004F1E09"/>
    <w:rsid w:val="004F3515"/>
    <w:rsid w:val="004F4400"/>
    <w:rsid w:val="004F6286"/>
    <w:rsid w:val="004F7721"/>
    <w:rsid w:val="004F7B85"/>
    <w:rsid w:val="00502777"/>
    <w:rsid w:val="0050726C"/>
    <w:rsid w:val="00513110"/>
    <w:rsid w:val="005141EB"/>
    <w:rsid w:val="00522AD4"/>
    <w:rsid w:val="00523402"/>
    <w:rsid w:val="0052502A"/>
    <w:rsid w:val="00533137"/>
    <w:rsid w:val="00534C35"/>
    <w:rsid w:val="00536680"/>
    <w:rsid w:val="00537535"/>
    <w:rsid w:val="00537562"/>
    <w:rsid w:val="00537F51"/>
    <w:rsid w:val="00541722"/>
    <w:rsid w:val="00541DF3"/>
    <w:rsid w:val="00547AC0"/>
    <w:rsid w:val="00550100"/>
    <w:rsid w:val="005523B7"/>
    <w:rsid w:val="00573392"/>
    <w:rsid w:val="00574403"/>
    <w:rsid w:val="00587BB6"/>
    <w:rsid w:val="00587F6B"/>
    <w:rsid w:val="00590AD8"/>
    <w:rsid w:val="005926FF"/>
    <w:rsid w:val="005A0852"/>
    <w:rsid w:val="005A17AB"/>
    <w:rsid w:val="005A18EF"/>
    <w:rsid w:val="005A1A84"/>
    <w:rsid w:val="005A5F21"/>
    <w:rsid w:val="005B1F97"/>
    <w:rsid w:val="005C0385"/>
    <w:rsid w:val="005C2747"/>
    <w:rsid w:val="005C54FF"/>
    <w:rsid w:val="005C6EFC"/>
    <w:rsid w:val="005D50C9"/>
    <w:rsid w:val="005E5136"/>
    <w:rsid w:val="005E74BA"/>
    <w:rsid w:val="005E7B96"/>
    <w:rsid w:val="005E7ECD"/>
    <w:rsid w:val="005F280A"/>
    <w:rsid w:val="005F44CD"/>
    <w:rsid w:val="0060695B"/>
    <w:rsid w:val="006129CC"/>
    <w:rsid w:val="00613313"/>
    <w:rsid w:val="006177F2"/>
    <w:rsid w:val="006251F7"/>
    <w:rsid w:val="006272CA"/>
    <w:rsid w:val="006368C0"/>
    <w:rsid w:val="006414EF"/>
    <w:rsid w:val="0064184A"/>
    <w:rsid w:val="006423BF"/>
    <w:rsid w:val="00642509"/>
    <w:rsid w:val="0064454D"/>
    <w:rsid w:val="00644F3B"/>
    <w:rsid w:val="006450DC"/>
    <w:rsid w:val="0064731D"/>
    <w:rsid w:val="00655AF1"/>
    <w:rsid w:val="00672BB3"/>
    <w:rsid w:val="00673C57"/>
    <w:rsid w:val="006775EE"/>
    <w:rsid w:val="006800A9"/>
    <w:rsid w:val="00682421"/>
    <w:rsid w:val="00682984"/>
    <w:rsid w:val="006845B7"/>
    <w:rsid w:val="00684CE2"/>
    <w:rsid w:val="00686EBB"/>
    <w:rsid w:val="006905E9"/>
    <w:rsid w:val="00696D8B"/>
    <w:rsid w:val="00696EEC"/>
    <w:rsid w:val="006A691F"/>
    <w:rsid w:val="006B04B7"/>
    <w:rsid w:val="006B0A83"/>
    <w:rsid w:val="006B4C77"/>
    <w:rsid w:val="006B6205"/>
    <w:rsid w:val="006D27B7"/>
    <w:rsid w:val="006D55FB"/>
    <w:rsid w:val="006E2A09"/>
    <w:rsid w:val="006E4D25"/>
    <w:rsid w:val="006E77BB"/>
    <w:rsid w:val="006F1874"/>
    <w:rsid w:val="006F4C6A"/>
    <w:rsid w:val="006F6A39"/>
    <w:rsid w:val="0070384C"/>
    <w:rsid w:val="00705D05"/>
    <w:rsid w:val="00721A26"/>
    <w:rsid w:val="00741DFD"/>
    <w:rsid w:val="007444BA"/>
    <w:rsid w:val="00744A53"/>
    <w:rsid w:val="00752FE6"/>
    <w:rsid w:val="00754126"/>
    <w:rsid w:val="00754DA6"/>
    <w:rsid w:val="00756E3E"/>
    <w:rsid w:val="007605B4"/>
    <w:rsid w:val="0077016D"/>
    <w:rsid w:val="0077736A"/>
    <w:rsid w:val="00786375"/>
    <w:rsid w:val="007941CA"/>
    <w:rsid w:val="007A3781"/>
    <w:rsid w:val="007A5059"/>
    <w:rsid w:val="007A6437"/>
    <w:rsid w:val="007B0AD3"/>
    <w:rsid w:val="007B4E12"/>
    <w:rsid w:val="007B687F"/>
    <w:rsid w:val="007C3FB3"/>
    <w:rsid w:val="007D1E93"/>
    <w:rsid w:val="007D39EA"/>
    <w:rsid w:val="007D5F56"/>
    <w:rsid w:val="007E25E1"/>
    <w:rsid w:val="007E371F"/>
    <w:rsid w:val="007E6048"/>
    <w:rsid w:val="007F1D34"/>
    <w:rsid w:val="007F488C"/>
    <w:rsid w:val="00802667"/>
    <w:rsid w:val="00804D4F"/>
    <w:rsid w:val="00810B29"/>
    <w:rsid w:val="0081717B"/>
    <w:rsid w:val="008202D0"/>
    <w:rsid w:val="0082629B"/>
    <w:rsid w:val="008302F9"/>
    <w:rsid w:val="00830744"/>
    <w:rsid w:val="00835929"/>
    <w:rsid w:val="00844D91"/>
    <w:rsid w:val="008465BF"/>
    <w:rsid w:val="008471F8"/>
    <w:rsid w:val="008478BD"/>
    <w:rsid w:val="008562D2"/>
    <w:rsid w:val="0085640A"/>
    <w:rsid w:val="00857632"/>
    <w:rsid w:val="00860276"/>
    <w:rsid w:val="0086033B"/>
    <w:rsid w:val="008609C5"/>
    <w:rsid w:val="0086459A"/>
    <w:rsid w:val="00865D13"/>
    <w:rsid w:val="00866057"/>
    <w:rsid w:val="00870941"/>
    <w:rsid w:val="008725DF"/>
    <w:rsid w:val="00881956"/>
    <w:rsid w:val="00892ADB"/>
    <w:rsid w:val="008A33E9"/>
    <w:rsid w:val="008A3410"/>
    <w:rsid w:val="008A5BDC"/>
    <w:rsid w:val="008A6B7C"/>
    <w:rsid w:val="008B19D8"/>
    <w:rsid w:val="008B2CF3"/>
    <w:rsid w:val="008B47D8"/>
    <w:rsid w:val="008B66A5"/>
    <w:rsid w:val="008B7CA8"/>
    <w:rsid w:val="008C526F"/>
    <w:rsid w:val="008C5742"/>
    <w:rsid w:val="008C624A"/>
    <w:rsid w:val="008E0BC3"/>
    <w:rsid w:val="008F0BF8"/>
    <w:rsid w:val="008F2366"/>
    <w:rsid w:val="008F35CA"/>
    <w:rsid w:val="00903510"/>
    <w:rsid w:val="0090468E"/>
    <w:rsid w:val="00905E3B"/>
    <w:rsid w:val="00906D9B"/>
    <w:rsid w:val="009103BA"/>
    <w:rsid w:val="00912399"/>
    <w:rsid w:val="009374DB"/>
    <w:rsid w:val="00941289"/>
    <w:rsid w:val="00941506"/>
    <w:rsid w:val="00941B57"/>
    <w:rsid w:val="00946327"/>
    <w:rsid w:val="009464B1"/>
    <w:rsid w:val="00954FC3"/>
    <w:rsid w:val="00962FD9"/>
    <w:rsid w:val="00963A30"/>
    <w:rsid w:val="00966369"/>
    <w:rsid w:val="00966A48"/>
    <w:rsid w:val="0096737B"/>
    <w:rsid w:val="00974531"/>
    <w:rsid w:val="00974F88"/>
    <w:rsid w:val="00977924"/>
    <w:rsid w:val="00984276"/>
    <w:rsid w:val="00984F43"/>
    <w:rsid w:val="0098785E"/>
    <w:rsid w:val="009965F5"/>
    <w:rsid w:val="009A2A6E"/>
    <w:rsid w:val="009A5CB9"/>
    <w:rsid w:val="009A6734"/>
    <w:rsid w:val="009B3341"/>
    <w:rsid w:val="009B6999"/>
    <w:rsid w:val="009C3325"/>
    <w:rsid w:val="009D0AAB"/>
    <w:rsid w:val="009D3CA7"/>
    <w:rsid w:val="009D4043"/>
    <w:rsid w:val="009D49AF"/>
    <w:rsid w:val="009E015E"/>
    <w:rsid w:val="009E1B0A"/>
    <w:rsid w:val="009E26B9"/>
    <w:rsid w:val="009E436A"/>
    <w:rsid w:val="009F13D7"/>
    <w:rsid w:val="009F2365"/>
    <w:rsid w:val="009F6D8F"/>
    <w:rsid w:val="00A000A5"/>
    <w:rsid w:val="00A032F4"/>
    <w:rsid w:val="00A04F93"/>
    <w:rsid w:val="00A10DF2"/>
    <w:rsid w:val="00A155C9"/>
    <w:rsid w:val="00A17252"/>
    <w:rsid w:val="00A26EF5"/>
    <w:rsid w:val="00A32435"/>
    <w:rsid w:val="00A3433D"/>
    <w:rsid w:val="00A36080"/>
    <w:rsid w:val="00A366CA"/>
    <w:rsid w:val="00A452EE"/>
    <w:rsid w:val="00A45C0B"/>
    <w:rsid w:val="00A50889"/>
    <w:rsid w:val="00A525E1"/>
    <w:rsid w:val="00A5486B"/>
    <w:rsid w:val="00A57D79"/>
    <w:rsid w:val="00A656A5"/>
    <w:rsid w:val="00A70135"/>
    <w:rsid w:val="00A71558"/>
    <w:rsid w:val="00A72BC5"/>
    <w:rsid w:val="00A76860"/>
    <w:rsid w:val="00A77652"/>
    <w:rsid w:val="00A800E8"/>
    <w:rsid w:val="00A82BC1"/>
    <w:rsid w:val="00A95058"/>
    <w:rsid w:val="00A9703F"/>
    <w:rsid w:val="00AA0775"/>
    <w:rsid w:val="00AA1B55"/>
    <w:rsid w:val="00AA4D4B"/>
    <w:rsid w:val="00AA525C"/>
    <w:rsid w:val="00AA6700"/>
    <w:rsid w:val="00AB4D4E"/>
    <w:rsid w:val="00AC1363"/>
    <w:rsid w:val="00AC1887"/>
    <w:rsid w:val="00AC2C66"/>
    <w:rsid w:val="00AC7485"/>
    <w:rsid w:val="00AD0208"/>
    <w:rsid w:val="00AD15B8"/>
    <w:rsid w:val="00AD5FFB"/>
    <w:rsid w:val="00AD62C2"/>
    <w:rsid w:val="00AE2A03"/>
    <w:rsid w:val="00AE4746"/>
    <w:rsid w:val="00AE7F2F"/>
    <w:rsid w:val="00AF0911"/>
    <w:rsid w:val="00AF21A6"/>
    <w:rsid w:val="00AF6FBA"/>
    <w:rsid w:val="00B061EE"/>
    <w:rsid w:val="00B0772D"/>
    <w:rsid w:val="00B16C97"/>
    <w:rsid w:val="00B20F0D"/>
    <w:rsid w:val="00B234BE"/>
    <w:rsid w:val="00B23DBB"/>
    <w:rsid w:val="00B2487D"/>
    <w:rsid w:val="00B24F52"/>
    <w:rsid w:val="00B25FFE"/>
    <w:rsid w:val="00B27888"/>
    <w:rsid w:val="00B30793"/>
    <w:rsid w:val="00B34FD1"/>
    <w:rsid w:val="00B40B00"/>
    <w:rsid w:val="00B43D28"/>
    <w:rsid w:val="00B50715"/>
    <w:rsid w:val="00B5492E"/>
    <w:rsid w:val="00B55010"/>
    <w:rsid w:val="00B6078B"/>
    <w:rsid w:val="00B674DA"/>
    <w:rsid w:val="00B71584"/>
    <w:rsid w:val="00B73420"/>
    <w:rsid w:val="00B76194"/>
    <w:rsid w:val="00B87B22"/>
    <w:rsid w:val="00B90B52"/>
    <w:rsid w:val="00B929A6"/>
    <w:rsid w:val="00B938C8"/>
    <w:rsid w:val="00BA12B2"/>
    <w:rsid w:val="00BB2B68"/>
    <w:rsid w:val="00BB614F"/>
    <w:rsid w:val="00BD0713"/>
    <w:rsid w:val="00BD26AD"/>
    <w:rsid w:val="00BD5175"/>
    <w:rsid w:val="00BD78D8"/>
    <w:rsid w:val="00BD7B6B"/>
    <w:rsid w:val="00BE0088"/>
    <w:rsid w:val="00BE07CD"/>
    <w:rsid w:val="00BE0A1E"/>
    <w:rsid w:val="00BE32AB"/>
    <w:rsid w:val="00BE5288"/>
    <w:rsid w:val="00BE5BF8"/>
    <w:rsid w:val="00BE6CD5"/>
    <w:rsid w:val="00BE72C7"/>
    <w:rsid w:val="00C03299"/>
    <w:rsid w:val="00C060BA"/>
    <w:rsid w:val="00C06394"/>
    <w:rsid w:val="00C304FC"/>
    <w:rsid w:val="00C30FB6"/>
    <w:rsid w:val="00C357BA"/>
    <w:rsid w:val="00C41731"/>
    <w:rsid w:val="00C50A57"/>
    <w:rsid w:val="00C516FD"/>
    <w:rsid w:val="00C60175"/>
    <w:rsid w:val="00C61749"/>
    <w:rsid w:val="00C707CB"/>
    <w:rsid w:val="00C72648"/>
    <w:rsid w:val="00C738B5"/>
    <w:rsid w:val="00C7415C"/>
    <w:rsid w:val="00C745F1"/>
    <w:rsid w:val="00C75C30"/>
    <w:rsid w:val="00C806EF"/>
    <w:rsid w:val="00C83BAE"/>
    <w:rsid w:val="00C8737D"/>
    <w:rsid w:val="00C9206F"/>
    <w:rsid w:val="00C95546"/>
    <w:rsid w:val="00CA03BE"/>
    <w:rsid w:val="00CA1253"/>
    <w:rsid w:val="00CA70CA"/>
    <w:rsid w:val="00CC0CEB"/>
    <w:rsid w:val="00CC2218"/>
    <w:rsid w:val="00CC7FFC"/>
    <w:rsid w:val="00CD5E10"/>
    <w:rsid w:val="00CE1717"/>
    <w:rsid w:val="00CE1799"/>
    <w:rsid w:val="00CE53AC"/>
    <w:rsid w:val="00CF0E3F"/>
    <w:rsid w:val="00CF14B1"/>
    <w:rsid w:val="00CF493A"/>
    <w:rsid w:val="00CF5036"/>
    <w:rsid w:val="00D049FC"/>
    <w:rsid w:val="00D1070A"/>
    <w:rsid w:val="00D10B9A"/>
    <w:rsid w:val="00D10C1F"/>
    <w:rsid w:val="00D11536"/>
    <w:rsid w:val="00D15918"/>
    <w:rsid w:val="00D21991"/>
    <w:rsid w:val="00D21A9B"/>
    <w:rsid w:val="00D2221C"/>
    <w:rsid w:val="00D24580"/>
    <w:rsid w:val="00D24618"/>
    <w:rsid w:val="00D251CF"/>
    <w:rsid w:val="00D27C66"/>
    <w:rsid w:val="00D36B29"/>
    <w:rsid w:val="00D413DE"/>
    <w:rsid w:val="00D45A95"/>
    <w:rsid w:val="00D46859"/>
    <w:rsid w:val="00D56FDD"/>
    <w:rsid w:val="00D60E37"/>
    <w:rsid w:val="00D632E9"/>
    <w:rsid w:val="00D708E6"/>
    <w:rsid w:val="00D73FFE"/>
    <w:rsid w:val="00D7529B"/>
    <w:rsid w:val="00D83A48"/>
    <w:rsid w:val="00D83B00"/>
    <w:rsid w:val="00D83CF2"/>
    <w:rsid w:val="00D85D3B"/>
    <w:rsid w:val="00D8604A"/>
    <w:rsid w:val="00D8773D"/>
    <w:rsid w:val="00D9070F"/>
    <w:rsid w:val="00D91532"/>
    <w:rsid w:val="00D95A45"/>
    <w:rsid w:val="00DA0093"/>
    <w:rsid w:val="00DA2E1C"/>
    <w:rsid w:val="00DB00B4"/>
    <w:rsid w:val="00DB2344"/>
    <w:rsid w:val="00DB2B64"/>
    <w:rsid w:val="00DB7552"/>
    <w:rsid w:val="00DB79C0"/>
    <w:rsid w:val="00DC1EAB"/>
    <w:rsid w:val="00DD54DD"/>
    <w:rsid w:val="00DD5D52"/>
    <w:rsid w:val="00DD63A0"/>
    <w:rsid w:val="00DD7864"/>
    <w:rsid w:val="00DE135E"/>
    <w:rsid w:val="00DF39E5"/>
    <w:rsid w:val="00E01E79"/>
    <w:rsid w:val="00E02365"/>
    <w:rsid w:val="00E04C74"/>
    <w:rsid w:val="00E0560F"/>
    <w:rsid w:val="00E076A2"/>
    <w:rsid w:val="00E3395F"/>
    <w:rsid w:val="00E33A85"/>
    <w:rsid w:val="00E4050E"/>
    <w:rsid w:val="00E46F09"/>
    <w:rsid w:val="00E47A9A"/>
    <w:rsid w:val="00E52E4E"/>
    <w:rsid w:val="00E543D0"/>
    <w:rsid w:val="00E54A8C"/>
    <w:rsid w:val="00E61EE8"/>
    <w:rsid w:val="00E63632"/>
    <w:rsid w:val="00E64CEE"/>
    <w:rsid w:val="00E76303"/>
    <w:rsid w:val="00E80D3F"/>
    <w:rsid w:val="00E868A8"/>
    <w:rsid w:val="00E91DCB"/>
    <w:rsid w:val="00E91ED4"/>
    <w:rsid w:val="00E9313E"/>
    <w:rsid w:val="00E935CF"/>
    <w:rsid w:val="00E93D4E"/>
    <w:rsid w:val="00EA506E"/>
    <w:rsid w:val="00EA5B01"/>
    <w:rsid w:val="00EB6016"/>
    <w:rsid w:val="00EC265F"/>
    <w:rsid w:val="00EC3E64"/>
    <w:rsid w:val="00EC51FA"/>
    <w:rsid w:val="00EC70B4"/>
    <w:rsid w:val="00ED001B"/>
    <w:rsid w:val="00ED1367"/>
    <w:rsid w:val="00ED4276"/>
    <w:rsid w:val="00ED60C8"/>
    <w:rsid w:val="00ED6297"/>
    <w:rsid w:val="00EE283E"/>
    <w:rsid w:val="00EE61C1"/>
    <w:rsid w:val="00EE669A"/>
    <w:rsid w:val="00EF110C"/>
    <w:rsid w:val="00EF3C1A"/>
    <w:rsid w:val="00EF6DC8"/>
    <w:rsid w:val="00EF7231"/>
    <w:rsid w:val="00EF744B"/>
    <w:rsid w:val="00F008AA"/>
    <w:rsid w:val="00F12C72"/>
    <w:rsid w:val="00F12D58"/>
    <w:rsid w:val="00F13888"/>
    <w:rsid w:val="00F13A9A"/>
    <w:rsid w:val="00F20611"/>
    <w:rsid w:val="00F20CF8"/>
    <w:rsid w:val="00F20F48"/>
    <w:rsid w:val="00F212D7"/>
    <w:rsid w:val="00F24440"/>
    <w:rsid w:val="00F244C4"/>
    <w:rsid w:val="00F25CD5"/>
    <w:rsid w:val="00F25F67"/>
    <w:rsid w:val="00F4229E"/>
    <w:rsid w:val="00F46731"/>
    <w:rsid w:val="00F514FF"/>
    <w:rsid w:val="00F52D05"/>
    <w:rsid w:val="00F532E3"/>
    <w:rsid w:val="00F6162E"/>
    <w:rsid w:val="00F663C3"/>
    <w:rsid w:val="00F72353"/>
    <w:rsid w:val="00F820E2"/>
    <w:rsid w:val="00F8299B"/>
    <w:rsid w:val="00F84F2B"/>
    <w:rsid w:val="00F873D3"/>
    <w:rsid w:val="00F9050F"/>
    <w:rsid w:val="00F92A49"/>
    <w:rsid w:val="00F94065"/>
    <w:rsid w:val="00F9567F"/>
    <w:rsid w:val="00F95C30"/>
    <w:rsid w:val="00FA384E"/>
    <w:rsid w:val="00FA406E"/>
    <w:rsid w:val="00FB08C1"/>
    <w:rsid w:val="00FB1771"/>
    <w:rsid w:val="00FB2120"/>
    <w:rsid w:val="00FC0F3D"/>
    <w:rsid w:val="00FD2672"/>
    <w:rsid w:val="00FD39E0"/>
    <w:rsid w:val="00FE6717"/>
    <w:rsid w:val="00FE6C43"/>
    <w:rsid w:val="00FF1B3B"/>
    <w:rsid w:val="00FF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88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488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rsid w:val="007D39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54A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54A8C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rsid w:val="00E54A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54A8C"/>
    <w:rPr>
      <w:rFonts w:ascii="Calibri" w:hAnsi="Calibri"/>
      <w:sz w:val="22"/>
      <w:szCs w:val="22"/>
    </w:rPr>
  </w:style>
  <w:style w:type="paragraph" w:customStyle="1" w:styleId="1">
    <w:name w:val="Обычный1"/>
    <w:rsid w:val="00FC0F3D"/>
    <w:pPr>
      <w:snapToGrid w:val="0"/>
    </w:pPr>
  </w:style>
  <w:style w:type="paragraph" w:styleId="a8">
    <w:name w:val="Balloon Text"/>
    <w:basedOn w:val="a"/>
    <w:link w:val="a9"/>
    <w:rsid w:val="00A57D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A57D79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752FE6"/>
    <w:pPr>
      <w:jc w:val="both"/>
    </w:pPr>
    <w:rPr>
      <w:sz w:val="18"/>
      <w:szCs w:val="22"/>
    </w:rPr>
  </w:style>
  <w:style w:type="character" w:styleId="ab">
    <w:name w:val="line number"/>
    <w:rsid w:val="00291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12E0-111E-4EE2-839F-FBE9A759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управление образования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Демченко М.Ю.</dc:creator>
  <cp:keywords/>
  <cp:lastModifiedBy>spec-2</cp:lastModifiedBy>
  <cp:revision>12</cp:revision>
  <cp:lastPrinted>2021-06-16T13:53:00Z</cp:lastPrinted>
  <dcterms:created xsi:type="dcterms:W3CDTF">2021-09-14T11:34:00Z</dcterms:created>
  <dcterms:modified xsi:type="dcterms:W3CDTF">2021-11-09T10:58:00Z</dcterms:modified>
</cp:coreProperties>
</file>