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52" w:rsidRDefault="007B0F52" w:rsidP="00C37F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7E57" w:rsidRDefault="00127E57" w:rsidP="00C37F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7E57" w:rsidRDefault="00127E57" w:rsidP="00C37F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7E57" w:rsidRDefault="00127E57" w:rsidP="00C37F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7E57" w:rsidRDefault="00127E57" w:rsidP="00C37F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7E57" w:rsidRDefault="00127E57" w:rsidP="00C37F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7E57" w:rsidRDefault="00127E57" w:rsidP="00C37F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7E57" w:rsidRDefault="00127E57" w:rsidP="00C37F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7E57" w:rsidRDefault="00127E57" w:rsidP="00C37F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7E57" w:rsidRDefault="00127E57" w:rsidP="00C37F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7E57" w:rsidRPr="00C37FD3" w:rsidRDefault="00127E57" w:rsidP="00C37F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07FE" w:rsidRPr="00C007FE" w:rsidRDefault="00C007FE" w:rsidP="00C007FE">
      <w:pPr>
        <w:spacing w:line="240" w:lineRule="exact"/>
        <w:jc w:val="center"/>
        <w:rPr>
          <w:sz w:val="28"/>
          <w:szCs w:val="28"/>
        </w:rPr>
      </w:pPr>
      <w:r w:rsidRPr="00C007FE">
        <w:rPr>
          <w:sz w:val="28"/>
          <w:szCs w:val="28"/>
        </w:rPr>
        <w:t>Об утверждении Порядка привлечения остатков средств на единый счет бюджета города Невинномысска и возврата привлеченных средств</w:t>
      </w:r>
    </w:p>
    <w:p w:rsidR="00C37FD3" w:rsidRDefault="00C37FD3" w:rsidP="00C37F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FD3" w:rsidRDefault="00C37FD3" w:rsidP="00C37F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FD3" w:rsidRPr="00446104" w:rsidRDefault="00C007FE" w:rsidP="00C37FD3">
      <w:pPr>
        <w:pStyle w:val="ConsPlusNormal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46104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</w:t>
      </w:r>
      <w:r w:rsidR="00167435" w:rsidRPr="0016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требованиями к порядку привлечения остатков средств на единый счет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 марта 2020 г. № 368</w:t>
      </w:r>
      <w:r w:rsidRPr="00446104">
        <w:rPr>
          <w:rFonts w:ascii="Times New Roman" w:hAnsi="Times New Roman" w:cs="Times New Roman"/>
          <w:sz w:val="28"/>
          <w:szCs w:val="28"/>
        </w:rPr>
        <w:t xml:space="preserve"> </w:t>
      </w:r>
      <w:r w:rsidR="00C37FD3" w:rsidRPr="00446104">
        <w:rPr>
          <w:rFonts w:ascii="Times New Roman" w:hAnsi="Times New Roman" w:cs="Times New Roman"/>
          <w:spacing w:val="20"/>
          <w:sz w:val="28"/>
          <w:szCs w:val="28"/>
        </w:rPr>
        <w:t>п</w:t>
      </w:r>
      <w:r w:rsidR="001C491B" w:rsidRPr="00446104">
        <w:rPr>
          <w:rFonts w:ascii="Times New Roman" w:hAnsi="Times New Roman" w:cs="Times New Roman"/>
          <w:spacing w:val="20"/>
          <w:sz w:val="28"/>
          <w:szCs w:val="28"/>
        </w:rPr>
        <w:t>остановля</w:t>
      </w:r>
      <w:r w:rsidR="00C37FD3" w:rsidRPr="00446104">
        <w:rPr>
          <w:rFonts w:ascii="Times New Roman" w:hAnsi="Times New Roman" w:cs="Times New Roman"/>
          <w:spacing w:val="20"/>
          <w:sz w:val="28"/>
          <w:szCs w:val="28"/>
        </w:rPr>
        <w:t>ю:</w:t>
      </w:r>
    </w:p>
    <w:p w:rsidR="001C491B" w:rsidRPr="00446104" w:rsidRDefault="001C491B" w:rsidP="00C37FD3">
      <w:pPr>
        <w:pStyle w:val="ConsPlusNormal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5453F" w:rsidRPr="00DE573E" w:rsidRDefault="00C37FD3" w:rsidP="00054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6104" w:rsidRPr="00DE573E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446104" w:rsidRPr="00DE5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104" w:rsidRPr="00DE573E">
        <w:rPr>
          <w:rFonts w:ascii="Times New Roman" w:hAnsi="Times New Roman" w:cs="Times New Roman"/>
          <w:sz w:val="28"/>
          <w:szCs w:val="28"/>
        </w:rPr>
        <w:t xml:space="preserve">привлечения остатков средств на единый счет бюджета города Невинномысска и возврата привлеченных средств согласно приложению </w:t>
      </w:r>
      <w:r w:rsidR="009B0AE6" w:rsidRPr="00DE573E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DE573E">
        <w:rPr>
          <w:rFonts w:ascii="Times New Roman" w:hAnsi="Times New Roman" w:cs="Times New Roman"/>
          <w:sz w:val="28"/>
          <w:szCs w:val="28"/>
        </w:rPr>
        <w:t>.</w:t>
      </w:r>
    </w:p>
    <w:p w:rsidR="006E3AB8" w:rsidRPr="005A27EC" w:rsidRDefault="00203A1A" w:rsidP="000077E3">
      <w:pPr>
        <w:ind w:firstLine="708"/>
        <w:jc w:val="both"/>
        <w:rPr>
          <w:sz w:val="28"/>
          <w:szCs w:val="28"/>
        </w:rPr>
      </w:pPr>
      <w:r w:rsidRPr="00203A1A">
        <w:rPr>
          <w:sz w:val="28"/>
          <w:szCs w:val="28"/>
        </w:rPr>
        <w:t>2</w:t>
      </w:r>
      <w:r w:rsidR="006E3AB8">
        <w:rPr>
          <w:sz w:val="28"/>
          <w:szCs w:val="28"/>
        </w:rPr>
        <w:t xml:space="preserve">. Признать утратившим силу постановление администрации города Невинномысска </w:t>
      </w:r>
      <w:r w:rsidR="006E3AB8" w:rsidRPr="005A27EC">
        <w:rPr>
          <w:sz w:val="28"/>
          <w:szCs w:val="28"/>
        </w:rPr>
        <w:t xml:space="preserve">от </w:t>
      </w:r>
      <w:r w:rsidR="006E3AB8">
        <w:rPr>
          <w:sz w:val="28"/>
          <w:szCs w:val="28"/>
        </w:rPr>
        <w:t>13</w:t>
      </w:r>
      <w:r w:rsidR="006E3AB8" w:rsidRPr="005A27EC">
        <w:rPr>
          <w:sz w:val="28"/>
          <w:szCs w:val="28"/>
        </w:rPr>
        <w:t>.</w:t>
      </w:r>
      <w:r w:rsidR="006E3AB8">
        <w:rPr>
          <w:sz w:val="28"/>
          <w:szCs w:val="28"/>
        </w:rPr>
        <w:t>04</w:t>
      </w:r>
      <w:r w:rsidR="006E3AB8" w:rsidRPr="005A27EC">
        <w:rPr>
          <w:sz w:val="28"/>
          <w:szCs w:val="28"/>
        </w:rPr>
        <w:t>.202</w:t>
      </w:r>
      <w:r w:rsidR="006E3AB8">
        <w:rPr>
          <w:sz w:val="28"/>
          <w:szCs w:val="28"/>
        </w:rPr>
        <w:t>1</w:t>
      </w:r>
      <w:r w:rsidR="006E3AB8" w:rsidRPr="005A27EC">
        <w:rPr>
          <w:sz w:val="28"/>
          <w:szCs w:val="28"/>
        </w:rPr>
        <w:t xml:space="preserve"> № </w:t>
      </w:r>
      <w:r w:rsidR="006E3AB8">
        <w:rPr>
          <w:sz w:val="28"/>
          <w:szCs w:val="28"/>
        </w:rPr>
        <w:t>642</w:t>
      </w:r>
      <w:r w:rsidR="006E3AB8" w:rsidRPr="005A27EC">
        <w:rPr>
          <w:sz w:val="28"/>
          <w:szCs w:val="28"/>
        </w:rPr>
        <w:t xml:space="preserve"> «</w:t>
      </w:r>
      <w:r w:rsidR="000077E3" w:rsidRPr="00C007FE">
        <w:rPr>
          <w:sz w:val="28"/>
          <w:szCs w:val="28"/>
        </w:rPr>
        <w:t>Об утверждении Порядка привлечения остатков средств на единый счет бюджета города Невинномысска и возврата привлеченных средств</w:t>
      </w:r>
      <w:r w:rsidR="006E3AB8" w:rsidRPr="005A27EC">
        <w:rPr>
          <w:sz w:val="28"/>
          <w:szCs w:val="28"/>
        </w:rPr>
        <w:t>»</w:t>
      </w:r>
      <w:r w:rsidR="000077E3">
        <w:rPr>
          <w:sz w:val="28"/>
          <w:szCs w:val="28"/>
        </w:rPr>
        <w:t>.</w:t>
      </w:r>
    </w:p>
    <w:p w:rsidR="00203A1A" w:rsidRDefault="00203A1A" w:rsidP="00203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453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</w:t>
      </w:r>
      <w:r>
        <w:rPr>
          <w:rFonts w:ascii="Times New Roman" w:hAnsi="Times New Roman" w:cs="Times New Roman"/>
          <w:sz w:val="28"/>
          <w:szCs w:val="28"/>
        </w:rPr>
        <w:t>азете «Невинномысский рабочий», а также</w:t>
      </w:r>
      <w:r w:rsidRPr="0005453F">
        <w:rPr>
          <w:rFonts w:ascii="Times New Roman" w:hAnsi="Times New Roman" w:cs="Times New Roman"/>
          <w:sz w:val="28"/>
          <w:szCs w:val="28"/>
        </w:rPr>
        <w:t xml:space="preserve"> разместить</w:t>
      </w:r>
      <w:r>
        <w:rPr>
          <w:rFonts w:ascii="Times New Roman" w:hAnsi="Times New Roman" w:cs="Times New Roman"/>
          <w:sz w:val="28"/>
          <w:szCs w:val="28"/>
        </w:rPr>
        <w:t xml:space="preserve"> в сетевом издании «Редакция газеты «Невинномысский рабочий» и</w:t>
      </w:r>
      <w:r w:rsidRPr="0005453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0077E3" w:rsidRDefault="000077E3" w:rsidP="00007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5453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города, руководителя финансового управления администрации города Невинномысска Колбасову О.В.</w:t>
      </w:r>
    </w:p>
    <w:p w:rsidR="00E24F8D" w:rsidRPr="00207728" w:rsidRDefault="00E24F8D" w:rsidP="00E24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8D">
        <w:rPr>
          <w:rFonts w:ascii="Times New Roman" w:hAnsi="Times New Roman" w:cs="Times New Roman"/>
          <w:sz w:val="28"/>
          <w:szCs w:val="28"/>
        </w:rPr>
        <w:t>5</w:t>
      </w:r>
      <w:r w:rsidRPr="0020772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 января 202</w:t>
      </w:r>
      <w:r w:rsidRPr="00503036">
        <w:rPr>
          <w:rFonts w:ascii="Times New Roman" w:hAnsi="Times New Roman" w:cs="Times New Roman"/>
          <w:sz w:val="28"/>
          <w:szCs w:val="28"/>
        </w:rPr>
        <w:t>3</w:t>
      </w:r>
      <w:r w:rsidRPr="002077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3AB8" w:rsidRDefault="006E3AB8" w:rsidP="00B20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D3" w:rsidRPr="0005453F" w:rsidRDefault="00C37FD3" w:rsidP="00DE57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FD3" w:rsidRDefault="00C37FD3" w:rsidP="00C37F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FD3" w:rsidRDefault="00C37FD3" w:rsidP="00C37F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3FB1" w:rsidRDefault="00D539E9" w:rsidP="00C37FD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7FD3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37FD3" w:rsidRDefault="001B3FB1" w:rsidP="00C37FD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539E9">
        <w:rPr>
          <w:rFonts w:ascii="Times New Roman" w:hAnsi="Times New Roman" w:cs="Times New Roman"/>
          <w:sz w:val="28"/>
          <w:szCs w:val="28"/>
        </w:rPr>
        <w:tab/>
      </w:r>
      <w:r w:rsidR="00D539E9">
        <w:rPr>
          <w:rFonts w:ascii="Times New Roman" w:hAnsi="Times New Roman" w:cs="Times New Roman"/>
          <w:sz w:val="28"/>
          <w:szCs w:val="28"/>
        </w:rPr>
        <w:tab/>
      </w:r>
      <w:r w:rsidR="00D539E9">
        <w:rPr>
          <w:rFonts w:ascii="Times New Roman" w:hAnsi="Times New Roman" w:cs="Times New Roman"/>
          <w:sz w:val="28"/>
          <w:szCs w:val="28"/>
        </w:rPr>
        <w:tab/>
      </w:r>
      <w:r w:rsidR="00D539E9">
        <w:rPr>
          <w:rFonts w:ascii="Times New Roman" w:hAnsi="Times New Roman" w:cs="Times New Roman"/>
          <w:sz w:val="28"/>
          <w:szCs w:val="28"/>
        </w:rPr>
        <w:tab/>
      </w:r>
      <w:r w:rsidR="00D539E9">
        <w:rPr>
          <w:rFonts w:ascii="Times New Roman" w:hAnsi="Times New Roman" w:cs="Times New Roman"/>
          <w:sz w:val="28"/>
          <w:szCs w:val="28"/>
        </w:rPr>
        <w:tab/>
      </w:r>
      <w:r w:rsidR="00D539E9">
        <w:rPr>
          <w:rFonts w:ascii="Times New Roman" w:hAnsi="Times New Roman" w:cs="Times New Roman"/>
          <w:sz w:val="28"/>
          <w:szCs w:val="28"/>
        </w:rPr>
        <w:tab/>
      </w:r>
      <w:r w:rsidR="00D539E9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М.А. Миненков</w:t>
      </w:r>
      <w:bookmarkStart w:id="0" w:name="_GoBack"/>
      <w:bookmarkEnd w:id="0"/>
    </w:p>
    <w:sectPr w:rsidR="00C37FD3" w:rsidSect="0095513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04EE0"/>
    <w:multiLevelType w:val="hybridMultilevel"/>
    <w:tmpl w:val="A71A2C64"/>
    <w:lvl w:ilvl="0" w:tplc="C25CBB2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A1"/>
    <w:rsid w:val="000077E3"/>
    <w:rsid w:val="00050E3C"/>
    <w:rsid w:val="0005453F"/>
    <w:rsid w:val="00127E57"/>
    <w:rsid w:val="001322E1"/>
    <w:rsid w:val="0015610D"/>
    <w:rsid w:val="00167435"/>
    <w:rsid w:val="001727FB"/>
    <w:rsid w:val="001B3FB1"/>
    <w:rsid w:val="001C374D"/>
    <w:rsid w:val="001C491B"/>
    <w:rsid w:val="00203A1A"/>
    <w:rsid w:val="002414CF"/>
    <w:rsid w:val="00256A04"/>
    <w:rsid w:val="00256C18"/>
    <w:rsid w:val="00287B4D"/>
    <w:rsid w:val="002A6070"/>
    <w:rsid w:val="002F70F2"/>
    <w:rsid w:val="00301027"/>
    <w:rsid w:val="00317297"/>
    <w:rsid w:val="00357021"/>
    <w:rsid w:val="003A16F8"/>
    <w:rsid w:val="003A5580"/>
    <w:rsid w:val="003B55BF"/>
    <w:rsid w:val="003B5CF1"/>
    <w:rsid w:val="00446104"/>
    <w:rsid w:val="00465980"/>
    <w:rsid w:val="0049125F"/>
    <w:rsid w:val="00492492"/>
    <w:rsid w:val="00503036"/>
    <w:rsid w:val="00505233"/>
    <w:rsid w:val="00574DE7"/>
    <w:rsid w:val="005A3B96"/>
    <w:rsid w:val="005D3CAA"/>
    <w:rsid w:val="005E49F3"/>
    <w:rsid w:val="00675EF9"/>
    <w:rsid w:val="006E3AB8"/>
    <w:rsid w:val="007B0F52"/>
    <w:rsid w:val="007E2BD6"/>
    <w:rsid w:val="008A591C"/>
    <w:rsid w:val="009006E5"/>
    <w:rsid w:val="0090179A"/>
    <w:rsid w:val="00904366"/>
    <w:rsid w:val="00943420"/>
    <w:rsid w:val="00955131"/>
    <w:rsid w:val="00981300"/>
    <w:rsid w:val="009B0AE6"/>
    <w:rsid w:val="00A671BA"/>
    <w:rsid w:val="00AF11FA"/>
    <w:rsid w:val="00B03E32"/>
    <w:rsid w:val="00B2033E"/>
    <w:rsid w:val="00BA0971"/>
    <w:rsid w:val="00BB5B10"/>
    <w:rsid w:val="00C007FE"/>
    <w:rsid w:val="00C37FD3"/>
    <w:rsid w:val="00C436F9"/>
    <w:rsid w:val="00CC6730"/>
    <w:rsid w:val="00CD74C4"/>
    <w:rsid w:val="00D539E9"/>
    <w:rsid w:val="00DB4BC0"/>
    <w:rsid w:val="00DC3D6A"/>
    <w:rsid w:val="00DC53DB"/>
    <w:rsid w:val="00DE573E"/>
    <w:rsid w:val="00E24F8D"/>
    <w:rsid w:val="00E6300C"/>
    <w:rsid w:val="00F167A1"/>
    <w:rsid w:val="00F16C62"/>
    <w:rsid w:val="00F31ED8"/>
    <w:rsid w:val="00F35A4A"/>
    <w:rsid w:val="00FA5247"/>
    <w:rsid w:val="00FA7891"/>
    <w:rsid w:val="00F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AD8C2-53C7-4514-9C78-109517B6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37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37F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11F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55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8A591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NeUkES</cp:lastModifiedBy>
  <cp:revision>35</cp:revision>
  <cp:lastPrinted>2022-12-02T14:36:00Z</cp:lastPrinted>
  <dcterms:created xsi:type="dcterms:W3CDTF">2016-10-03T13:01:00Z</dcterms:created>
  <dcterms:modified xsi:type="dcterms:W3CDTF">2022-12-08T12:50:00Z</dcterms:modified>
</cp:coreProperties>
</file>