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t>АДМИНИСТРАЦИЯ ГОРОДА НЕВИННОМЫССКА</w:t>
      </w: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t>СТАВРОПОЛЬСКОГО КРАЯ</w:t>
      </w: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t>ПОСТАНОВЛЕНИЕ</w:t>
      </w: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4</w:t>
      </w:r>
      <w:r w:rsidRPr="000A3998">
        <w:rPr>
          <w:rFonts w:ascii="Times New Roman" w:hAnsi="Times New Roman"/>
          <w:sz w:val="28"/>
          <w:szCs w:val="24"/>
        </w:rPr>
        <w:t xml:space="preserve">.02.2018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№ 160</w:t>
      </w: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A3998" w:rsidRPr="000A3998" w:rsidRDefault="000A3998" w:rsidP="000A399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A3998">
        <w:rPr>
          <w:rFonts w:ascii="Times New Roman" w:hAnsi="Times New Roman"/>
          <w:sz w:val="28"/>
          <w:szCs w:val="24"/>
        </w:rPr>
        <w:t>Невинномысск</w:t>
      </w:r>
    </w:p>
    <w:p w:rsidR="000A3998" w:rsidRPr="009D0A7E" w:rsidRDefault="000A3998" w:rsidP="000A3998">
      <w:pPr>
        <w:shd w:val="clear" w:color="auto" w:fill="FFFFFF"/>
        <w:jc w:val="center"/>
        <w:rPr>
          <w:color w:val="000000"/>
        </w:rPr>
      </w:pPr>
    </w:p>
    <w:p w:rsidR="00D818BE" w:rsidRDefault="000A3998" w:rsidP="00D818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3998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>ений в муниципальную программу «</w:t>
      </w:r>
      <w:r w:rsidRPr="000A3998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18BE">
        <w:rPr>
          <w:rFonts w:ascii="Times New Roman" w:hAnsi="Times New Roman"/>
          <w:sz w:val="28"/>
          <w:szCs w:val="28"/>
        </w:rPr>
        <w:t>в городе Невинномысске», утвержденную постановлением администрации   города Невинномысска от 21 ноября 2016 г. № 2549</w:t>
      </w:r>
    </w:p>
    <w:p w:rsidR="00D818BE" w:rsidRPr="00441683" w:rsidRDefault="00D818BE" w:rsidP="00D818BE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D818BE" w:rsidRPr="008A103E" w:rsidRDefault="00D818BE" w:rsidP="008A103E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</w:p>
    <w:p w:rsidR="008A103E" w:rsidRPr="008A103E" w:rsidRDefault="00A51DD1" w:rsidP="008A103E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A51DD1">
        <w:rPr>
          <w:rFonts w:ascii="Times New Roman" w:hAnsi="Times New Roman"/>
          <w:sz w:val="28"/>
          <w:szCs w:val="24"/>
        </w:rPr>
        <w:t>В соответствии с решением Думы города Невинномысска от 19.12.2017 № 217-23 «О бюджете города Невинномысска на 2018 год</w:t>
      </w:r>
      <w:r w:rsidR="006D6FDF">
        <w:rPr>
          <w:rFonts w:ascii="Times New Roman" w:hAnsi="Times New Roman"/>
          <w:sz w:val="28"/>
          <w:szCs w:val="24"/>
        </w:rPr>
        <w:t xml:space="preserve"> и на плановый период 2019 и 202</w:t>
      </w:r>
      <w:r w:rsidRPr="00A51DD1">
        <w:rPr>
          <w:rFonts w:ascii="Times New Roman" w:hAnsi="Times New Roman"/>
          <w:sz w:val="28"/>
          <w:szCs w:val="24"/>
        </w:rPr>
        <w:t>0 годов»</w:t>
      </w:r>
      <w:r>
        <w:rPr>
          <w:rFonts w:ascii="Times New Roman" w:hAnsi="Times New Roman"/>
          <w:spacing w:val="20"/>
          <w:sz w:val="28"/>
          <w:szCs w:val="24"/>
        </w:rPr>
        <w:t>, п</w:t>
      </w:r>
      <w:r w:rsidR="008A103E" w:rsidRPr="008A103E">
        <w:rPr>
          <w:rFonts w:ascii="Times New Roman" w:hAnsi="Times New Roman"/>
          <w:spacing w:val="20"/>
          <w:sz w:val="28"/>
          <w:szCs w:val="24"/>
        </w:rPr>
        <w:t>остановляю:</w:t>
      </w:r>
    </w:p>
    <w:p w:rsidR="008A103E" w:rsidRDefault="008A103E" w:rsidP="008A103E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818BE" w:rsidRDefault="00D818BE" w:rsidP="00D8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 Внести прилагаем</w:t>
      </w:r>
      <w:r w:rsidR="00FF727F">
        <w:rPr>
          <w:rFonts w:ascii="Times New Roman" w:eastAsia="Times New Roman" w:hAnsi="Times New Roman" w:cs="Times New Roman"/>
          <w:spacing w:val="-4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изменени</w:t>
      </w:r>
      <w:r w:rsidR="00FF727F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 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образования в городе Невинномысске»</w:t>
      </w:r>
      <w:r w:rsidR="00995C3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D818BE" w:rsidRDefault="00D818BE" w:rsidP="00D818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                      сайте администрации города Невинномысска в                                              информационно–телекоммуникационной сети «Интернет».</w:t>
      </w:r>
    </w:p>
    <w:p w:rsidR="00D818BE" w:rsidRDefault="00D818BE" w:rsidP="00D818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Олешкевич Т.А.</w:t>
      </w:r>
    </w:p>
    <w:p w:rsidR="00D818BE" w:rsidRPr="00441683" w:rsidRDefault="00D818BE" w:rsidP="00D818BE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D818BE" w:rsidRDefault="00D818BE" w:rsidP="00D818BE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D818BE" w:rsidRPr="00441683" w:rsidRDefault="00D818BE" w:rsidP="00D818BE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D818BE" w:rsidRDefault="00D818BE" w:rsidP="00D818B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E25B29" w:rsidRDefault="00D818BE" w:rsidP="00D818B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25B29" w:rsidSect="000A3998">
          <w:headerReference w:type="default" r:id="rId9"/>
          <w:headerReference w:type="first" r:id="rId10"/>
          <w:pgSz w:w="11906" w:h="16838"/>
          <w:pgMar w:top="1276" w:right="567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4416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4416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Миненков</w:t>
      </w:r>
    </w:p>
    <w:p w:rsidR="00E25B29" w:rsidRDefault="00E25B29" w:rsidP="00D818B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25B29" w:rsidSect="00E25B29">
          <w:type w:val="continuous"/>
          <w:pgSz w:w="11906" w:h="16838"/>
          <w:pgMar w:top="4309" w:right="567" w:bottom="1134" w:left="1985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34B87" w:rsidTr="00254408">
        <w:tc>
          <w:tcPr>
            <w:tcW w:w="4359" w:type="dxa"/>
          </w:tcPr>
          <w:p w:rsidR="00F34B87" w:rsidRDefault="00F34B87" w:rsidP="0025440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34B87" w:rsidRDefault="00F34B87" w:rsidP="0025440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0A3998" w:rsidRDefault="000A3998" w:rsidP="0025440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 № 160</w:t>
            </w:r>
          </w:p>
          <w:p w:rsidR="00F34B87" w:rsidRDefault="00F34B87" w:rsidP="0025440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B87" w:rsidRDefault="00F34B87" w:rsidP="00F34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F3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F3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F3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F34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394B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B87" w:rsidRDefault="00F34B87" w:rsidP="00F34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995C3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394B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  <w:proofErr w:type="gramEnd"/>
    </w:p>
    <w:p w:rsidR="00F34B87" w:rsidRDefault="00F34B87" w:rsidP="00F34B87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34B87" w:rsidRDefault="00F34B87" w:rsidP="00F34B87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94B39" w:rsidRPr="00394B39" w:rsidRDefault="00394B39" w:rsidP="00394B39">
      <w:pPr>
        <w:pStyle w:val="ConsPlusNormal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394B39" w:rsidRDefault="00A26270" w:rsidP="00394B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4B39">
        <w:rPr>
          <w:rFonts w:ascii="Times New Roman" w:hAnsi="Times New Roman" w:cs="Times New Roman"/>
          <w:sz w:val="28"/>
          <w:szCs w:val="28"/>
        </w:rPr>
        <w:t>) в позиции «Объемы и источники финансового обеспечения программы»:</w:t>
      </w:r>
    </w:p>
    <w:p w:rsidR="00394B39" w:rsidRPr="00A0470A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 w:cs="Times New Roman"/>
          <w:sz w:val="28"/>
          <w:szCs w:val="28"/>
        </w:rPr>
        <w:t>цифры «3812953,40» заменить цифрами «</w:t>
      </w:r>
      <w:r w:rsidRPr="00A0470A">
        <w:rPr>
          <w:rFonts w:ascii="Times New Roman" w:hAnsi="Times New Roman"/>
          <w:sz w:val="28"/>
          <w:szCs w:val="28"/>
        </w:rPr>
        <w:t>3841705,12»;</w:t>
      </w:r>
    </w:p>
    <w:p w:rsidR="00394B39" w:rsidRPr="00A0470A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 w:cs="Times New Roman"/>
          <w:sz w:val="28"/>
          <w:szCs w:val="28"/>
        </w:rPr>
        <w:t>цифры «2208605,93» заменить цифрами «</w:t>
      </w:r>
      <w:r w:rsidRPr="00A0470A">
        <w:rPr>
          <w:rFonts w:ascii="Times New Roman" w:hAnsi="Times New Roman"/>
          <w:sz w:val="28"/>
          <w:szCs w:val="28"/>
        </w:rPr>
        <w:t>2236428,59»;</w:t>
      </w:r>
    </w:p>
    <w:p w:rsidR="00394B39" w:rsidRPr="00A0470A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 w:cs="Times New Roman"/>
          <w:sz w:val="28"/>
          <w:szCs w:val="28"/>
        </w:rPr>
        <w:t>цифры «558188,36» заменить цифрами «</w:t>
      </w:r>
      <w:r w:rsidRPr="00A0470A">
        <w:rPr>
          <w:rFonts w:ascii="Times New Roman" w:hAnsi="Times New Roman"/>
          <w:sz w:val="28"/>
          <w:szCs w:val="28"/>
        </w:rPr>
        <w:t>581984,13»;</w:t>
      </w:r>
    </w:p>
    <w:p w:rsidR="00394B39" w:rsidRPr="00A0470A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 w:cs="Times New Roman"/>
          <w:sz w:val="28"/>
          <w:szCs w:val="28"/>
        </w:rPr>
        <w:t>цифры «543521,43» заменить цифрами «</w:t>
      </w:r>
      <w:r w:rsidRPr="00A0470A">
        <w:rPr>
          <w:rFonts w:ascii="Times New Roman" w:hAnsi="Times New Roman"/>
          <w:sz w:val="28"/>
          <w:szCs w:val="28"/>
        </w:rPr>
        <w:t>547548,32»;</w:t>
      </w:r>
    </w:p>
    <w:p w:rsidR="00394B39" w:rsidRPr="00A0470A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 w:cs="Times New Roman"/>
          <w:sz w:val="28"/>
          <w:szCs w:val="28"/>
        </w:rPr>
        <w:t>цифры «1604347,47» заменить цифрами «</w:t>
      </w:r>
      <w:r w:rsidRPr="00A0470A">
        <w:rPr>
          <w:rFonts w:ascii="Times New Roman" w:hAnsi="Times New Roman"/>
          <w:sz w:val="28"/>
          <w:szCs w:val="28"/>
        </w:rPr>
        <w:t>1605276,53»;</w:t>
      </w:r>
    </w:p>
    <w:p w:rsidR="00394B39" w:rsidRDefault="00394B39" w:rsidP="00A0470A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70A">
        <w:rPr>
          <w:rFonts w:ascii="Times New Roman" w:hAnsi="Times New Roman"/>
          <w:sz w:val="28"/>
          <w:szCs w:val="28"/>
        </w:rPr>
        <w:t>цифры «359170,25» заменить цифрами «360099,31»;</w:t>
      </w:r>
    </w:p>
    <w:p w:rsidR="00394B39" w:rsidRDefault="00A26270" w:rsidP="00394B3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B39">
        <w:rPr>
          <w:rFonts w:ascii="Times New Roman" w:hAnsi="Times New Roman"/>
          <w:sz w:val="28"/>
          <w:szCs w:val="28"/>
        </w:rPr>
        <w:t xml:space="preserve">) </w:t>
      </w:r>
      <w:r w:rsidR="00926E5D">
        <w:rPr>
          <w:rFonts w:ascii="Times New Roman" w:hAnsi="Times New Roman"/>
          <w:sz w:val="28"/>
          <w:szCs w:val="28"/>
        </w:rPr>
        <w:t xml:space="preserve">в </w:t>
      </w:r>
      <w:r w:rsidR="00394B39" w:rsidRPr="00394B39">
        <w:rPr>
          <w:rFonts w:ascii="Times New Roman" w:hAnsi="Times New Roman" w:cs="Times New Roman"/>
          <w:sz w:val="28"/>
          <w:szCs w:val="28"/>
        </w:rPr>
        <w:t>позици</w:t>
      </w:r>
      <w:r w:rsidR="00926E5D">
        <w:rPr>
          <w:rFonts w:ascii="Times New Roman" w:hAnsi="Times New Roman" w:cs="Times New Roman"/>
          <w:sz w:val="28"/>
          <w:szCs w:val="28"/>
        </w:rPr>
        <w:t>и</w:t>
      </w:r>
      <w:r w:rsidR="00394B39" w:rsidRPr="00394B39">
        <w:rPr>
          <w:rFonts w:ascii="Times New Roman" w:hAnsi="Times New Roman" w:cs="Times New Roman"/>
          <w:sz w:val="28"/>
          <w:szCs w:val="28"/>
        </w:rPr>
        <w:t xml:space="preserve"> «Ожидаемые конечные результаты реализации программы» </w:t>
      </w:r>
      <w:r w:rsidR="00926E5D">
        <w:rPr>
          <w:rFonts w:ascii="Times New Roman" w:hAnsi="Times New Roman" w:cs="Times New Roman"/>
          <w:sz w:val="28"/>
          <w:szCs w:val="28"/>
        </w:rPr>
        <w:t xml:space="preserve">цифры «90,32» заменить цифрами «93,55» </w:t>
      </w:r>
      <w:r w:rsidR="00394B39" w:rsidRPr="00394B39">
        <w:rPr>
          <w:rFonts w:ascii="Times New Roman" w:hAnsi="Times New Roman" w:cs="Times New Roman"/>
          <w:sz w:val="28"/>
          <w:szCs w:val="28"/>
        </w:rPr>
        <w:t>.</w:t>
      </w:r>
    </w:p>
    <w:p w:rsidR="008C5841" w:rsidRDefault="003D1489" w:rsidP="008C5841">
      <w:pPr>
        <w:pStyle w:val="ConsPlusNormal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5841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</w:t>
      </w:r>
      <w:r w:rsidR="008C5841">
        <w:rPr>
          <w:rFonts w:ascii="Times New Roman" w:hAnsi="Times New Roman"/>
          <w:sz w:val="28"/>
          <w:szCs w:val="28"/>
        </w:rPr>
        <w:t>ложение №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 внести следующие изменения:</w:t>
      </w:r>
    </w:p>
    <w:p w:rsidR="00394B39" w:rsidRDefault="000342C3" w:rsidP="008C5841">
      <w:pPr>
        <w:pStyle w:val="ConsPlusNormal"/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5841">
        <w:rPr>
          <w:rFonts w:ascii="Times New Roman" w:hAnsi="Times New Roman"/>
          <w:sz w:val="28"/>
          <w:szCs w:val="28"/>
        </w:rPr>
        <w:t>строк</w:t>
      </w:r>
      <w:r w:rsidR="00926E5D">
        <w:rPr>
          <w:rFonts w:ascii="Times New Roman" w:hAnsi="Times New Roman"/>
          <w:sz w:val="28"/>
          <w:szCs w:val="28"/>
        </w:rPr>
        <w:t>у</w:t>
      </w:r>
      <w:r w:rsidR="008C5841">
        <w:rPr>
          <w:rFonts w:ascii="Times New Roman" w:hAnsi="Times New Roman"/>
          <w:sz w:val="28"/>
          <w:szCs w:val="28"/>
        </w:rPr>
        <w:t xml:space="preserve"> 2.</w:t>
      </w:r>
      <w:r w:rsidR="00926E5D">
        <w:rPr>
          <w:rFonts w:ascii="Times New Roman" w:hAnsi="Times New Roman"/>
          <w:sz w:val="28"/>
          <w:szCs w:val="28"/>
        </w:rPr>
        <w:t>7</w:t>
      </w:r>
      <w:r w:rsidR="008C5841">
        <w:rPr>
          <w:rFonts w:ascii="Times New Roman" w:hAnsi="Times New Roman"/>
          <w:sz w:val="28"/>
          <w:szCs w:val="28"/>
        </w:rPr>
        <w:t xml:space="preserve"> </w:t>
      </w:r>
      <w:r w:rsidR="00926E5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C5841">
        <w:rPr>
          <w:rFonts w:ascii="Times New Roman" w:hAnsi="Times New Roman"/>
          <w:sz w:val="28"/>
          <w:szCs w:val="28"/>
        </w:rPr>
        <w:t>:</w:t>
      </w:r>
    </w:p>
    <w:p w:rsidR="00394B39" w:rsidRDefault="008C5841" w:rsidP="008C584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5"/>
        <w:gridCol w:w="2390"/>
        <w:gridCol w:w="986"/>
        <w:gridCol w:w="706"/>
        <w:gridCol w:w="843"/>
        <w:gridCol w:w="845"/>
        <w:gridCol w:w="984"/>
        <w:gridCol w:w="1054"/>
        <w:gridCol w:w="977"/>
      </w:tblGrid>
      <w:tr w:rsidR="008C5841" w:rsidRPr="00545939" w:rsidTr="00B35F22">
        <w:trPr>
          <w:trHeight w:hRule="exact" w:val="284"/>
          <w:tblHeader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41" w:rsidRPr="00170589" w:rsidRDefault="00170589" w:rsidP="00170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6E5D" w:rsidRPr="00545939" w:rsidTr="000342C3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0342C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9A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4379A1">
              <w:rPr>
                <w:rFonts w:ascii="Times New Roman" w:hAnsi="Times New Roman"/>
              </w:rPr>
              <w:t xml:space="preserve">Доля </w:t>
            </w:r>
            <w:r w:rsidRPr="004379A1">
              <w:rPr>
                <w:rFonts w:ascii="Times New Roman" w:hAnsi="Times New Roman" w:cs="Courier New"/>
              </w:rPr>
              <w:t xml:space="preserve">зданий </w:t>
            </w:r>
            <w:proofErr w:type="gramStart"/>
            <w:r w:rsidRPr="004379A1">
              <w:rPr>
                <w:rFonts w:ascii="Times New Roman" w:hAnsi="Times New Roman" w:cs="Courier New"/>
              </w:rPr>
              <w:t>обще-образовательных</w:t>
            </w:r>
            <w:proofErr w:type="gramEnd"/>
            <w:r w:rsidRPr="004379A1">
              <w:rPr>
                <w:rFonts w:ascii="Times New Roman" w:hAnsi="Times New Roman" w:cs="Courier New"/>
              </w:rPr>
              <w:t xml:space="preserve"> уч-реждений и учреждений дополнительного образования, </w:t>
            </w:r>
            <w:r>
              <w:rPr>
                <w:rFonts w:ascii="Times New Roman" w:hAnsi="Times New Roman"/>
              </w:rPr>
              <w:t>в которых выполнены</w:t>
            </w:r>
            <w:r w:rsidRPr="004379A1">
              <w:rPr>
                <w:rFonts w:ascii="Times New Roman" w:hAnsi="Times New Roman"/>
              </w:rPr>
              <w:t xml:space="preserve"> мероприятия, направленные на совершенствование материально-технической базы, в</w:t>
            </w:r>
            <w:r w:rsidRPr="004379A1">
              <w:rPr>
                <w:rFonts w:ascii="Times New Roman" w:hAnsi="Times New Roman" w:cs="Courier New"/>
              </w:rPr>
              <w:t xml:space="preserve">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A1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A1"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A1">
              <w:rPr>
                <w:rFonts w:ascii="Times New Roman" w:hAnsi="Times New Roman"/>
                <w:sz w:val="20"/>
                <w:szCs w:val="20"/>
              </w:rPr>
              <w:t>38,71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A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79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Pr="004379A1" w:rsidRDefault="00926E5D" w:rsidP="00E83C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Default="00926E5D" w:rsidP="00E83C11">
            <w:pPr>
              <w:jc w:val="center"/>
            </w:pPr>
            <w:r w:rsidRPr="00D50FAC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E5D" w:rsidRDefault="00926E5D" w:rsidP="00E83C11">
            <w:pPr>
              <w:jc w:val="center"/>
            </w:pPr>
            <w:r w:rsidRPr="00D50FAC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</w:tr>
    </w:tbl>
    <w:p w:rsidR="008C5841" w:rsidRDefault="008C5841" w:rsidP="008C5841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C5841" w:rsidRDefault="00F14020" w:rsidP="008C58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6E5D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C5841">
        <w:rPr>
          <w:rFonts w:ascii="Times New Roman" w:hAnsi="Times New Roman" w:cs="Times New Roman"/>
          <w:sz w:val="28"/>
          <w:szCs w:val="28"/>
        </w:rPr>
        <w:t>4.3.</w:t>
      </w:r>
      <w:r w:rsidR="00926E5D">
        <w:rPr>
          <w:rFonts w:ascii="Times New Roman" w:hAnsi="Times New Roman" w:cs="Times New Roman"/>
          <w:sz w:val="28"/>
          <w:szCs w:val="28"/>
        </w:rPr>
        <w:t>3</w:t>
      </w:r>
      <w:r w:rsidR="008C5841">
        <w:rPr>
          <w:rFonts w:ascii="Times New Roman" w:hAnsi="Times New Roman" w:cs="Times New Roman"/>
          <w:sz w:val="28"/>
          <w:szCs w:val="28"/>
        </w:rPr>
        <w:t xml:space="preserve"> </w:t>
      </w:r>
      <w:r w:rsidR="00926E5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C5841">
        <w:rPr>
          <w:rFonts w:ascii="Times New Roman" w:hAnsi="Times New Roman" w:cs="Times New Roman"/>
          <w:sz w:val="28"/>
          <w:szCs w:val="28"/>
        </w:rPr>
        <w:t>:</w:t>
      </w:r>
    </w:p>
    <w:p w:rsidR="008C5841" w:rsidRDefault="008C5841" w:rsidP="008C584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84" w:type="pct"/>
        <w:jc w:val="center"/>
        <w:tblInd w:w="45" w:type="dxa"/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0"/>
        <w:gridCol w:w="2399"/>
        <w:gridCol w:w="970"/>
        <w:gridCol w:w="711"/>
        <w:gridCol w:w="844"/>
        <w:gridCol w:w="6"/>
        <w:gridCol w:w="872"/>
        <w:gridCol w:w="992"/>
        <w:gridCol w:w="992"/>
        <w:gridCol w:w="1004"/>
      </w:tblGrid>
      <w:tr w:rsidR="00926E5D" w:rsidRPr="0060792E" w:rsidTr="00926E5D">
        <w:trPr>
          <w:trHeight w:hRule="exact" w:val="284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589" w:rsidRDefault="008C5841" w:rsidP="00170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Pr="00940144" w:rsidRDefault="008C5841" w:rsidP="006E047E">
            <w:pPr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Pr="004379A1" w:rsidRDefault="008C5841" w:rsidP="006E04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Default="008C5841" w:rsidP="006E04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Default="008C5841" w:rsidP="006E04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Default="008C5841" w:rsidP="006E04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Default="008C5841" w:rsidP="006E047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Pr="00545939" w:rsidRDefault="008C5841" w:rsidP="006E0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841" w:rsidRPr="00545939" w:rsidRDefault="008C5841" w:rsidP="006E0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6E5D" w:rsidRPr="00CE680C" w:rsidTr="00F14020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F14020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60792E">
              <w:rPr>
                <w:rFonts w:ascii="Times New Roman" w:hAnsi="Times New Roman"/>
              </w:rPr>
              <w:t>4.3.3.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60792E">
              <w:rPr>
                <w:rFonts w:ascii="Times New Roman" w:hAnsi="Times New Roman" w:cs="Courier New"/>
              </w:rPr>
              <w:t xml:space="preserve">Количество зданий общеобразовательных учреждений и учреждений дополнительного </w:t>
            </w:r>
            <w:r w:rsidRPr="0060792E">
              <w:rPr>
                <w:rFonts w:ascii="Times New Roman" w:hAnsi="Times New Roman" w:cs="Courier New"/>
              </w:rPr>
              <w:lastRenderedPageBreak/>
              <w:t xml:space="preserve">образования, </w:t>
            </w:r>
            <w:r w:rsidRPr="0060792E">
              <w:rPr>
                <w:rFonts w:ascii="Times New Roman" w:hAnsi="Times New Roman"/>
              </w:rPr>
              <w:t>в которых выполнены мероприятия, направленные на совершенствование мате-риально-технической базы, в общем</w:t>
            </w:r>
            <w:r w:rsidRPr="0060792E">
              <w:rPr>
                <w:rFonts w:ascii="Times New Roman" w:hAnsi="Times New Roman" w:cs="Courier New"/>
              </w:rPr>
              <w:t xml:space="preserve">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60792E">
              <w:rPr>
                <w:rFonts w:ascii="Times New Roman" w:hAnsi="Times New Roman"/>
              </w:rPr>
              <w:lastRenderedPageBreak/>
              <w:t>единицы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79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Pr="0060792E" w:rsidRDefault="00926E5D" w:rsidP="00E83C11">
            <w:pPr>
              <w:jc w:val="center"/>
            </w:pPr>
            <w:r w:rsidRPr="006079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D" w:rsidRDefault="00926E5D" w:rsidP="00E83C11">
            <w:pPr>
              <w:jc w:val="center"/>
            </w:pPr>
            <w:r w:rsidRPr="006079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</w:tr>
    </w:tbl>
    <w:p w:rsidR="008C5841" w:rsidRDefault="008C5841" w:rsidP="008C5841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D3B0B" w:rsidRPr="008641A6" w:rsidRDefault="00AC0E35" w:rsidP="00AC0E35">
      <w:pPr>
        <w:pStyle w:val="ConsPlusNormal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  № 1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94B39" w:rsidRDefault="00AC0E35" w:rsidP="00AC0E35">
      <w:pPr>
        <w:pStyle w:val="ConsPlusNormal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4 «Объемы финансового обеспечения муниципальной программы «Развитие образования в городе Невинномысске» за счет средств бюджета города</w:t>
      </w:r>
      <w:r w:rsidR="00102CBB">
        <w:rPr>
          <w:rFonts w:ascii="Times New Roman" w:hAnsi="Times New Roman" w:cs="Times New Roman"/>
          <w:sz w:val="28"/>
          <w:szCs w:val="24"/>
        </w:rPr>
        <w:t>»</w:t>
      </w:r>
      <w:r w:rsidRPr="00B20577">
        <w:rPr>
          <w:rFonts w:ascii="Times New Roman" w:hAnsi="Times New Roman" w:cs="Times New Roman"/>
          <w:sz w:val="28"/>
          <w:szCs w:val="24"/>
        </w:rPr>
        <w:t xml:space="preserve"> к программе изложить в редакции согласно приложению № 2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512D" w:rsidRPr="00A0470A" w:rsidRDefault="008B512D" w:rsidP="008B512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245730">
        <w:rPr>
          <w:rFonts w:ascii="Times New Roman" w:hAnsi="Times New Roman"/>
          <w:sz w:val="28"/>
          <w:szCs w:val="28"/>
        </w:rPr>
        <w:t>В паспорте подпрограммы «Развитие дошкольного образования   в городе Невинномысске» муниципальной программы «Развитие образования в городе Невинномысске» к программе:</w:t>
      </w:r>
    </w:p>
    <w:p w:rsidR="00A0470A" w:rsidRPr="00245730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5730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sz w:val="28"/>
          <w:szCs w:val="28"/>
        </w:rPr>
        <w:t>цифры «1815074,57» заменить цифрами «1826659,68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«430274,19» заменить цифрами «</w:t>
      </w:r>
      <w:r w:rsidRPr="00A0470A">
        <w:rPr>
          <w:rFonts w:ascii="Times New Roman" w:hAnsi="Times New Roman"/>
          <w:sz w:val="28"/>
          <w:szCs w:val="28"/>
        </w:rPr>
        <w:t>440252,02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«441219,84» заменить цифрами «</w:t>
      </w:r>
      <w:r w:rsidRPr="00A0470A">
        <w:rPr>
          <w:rFonts w:ascii="Times New Roman" w:hAnsi="Times New Roman"/>
          <w:sz w:val="28"/>
          <w:szCs w:val="28"/>
        </w:rPr>
        <w:t>442827,12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«768430,24» заменить цифрами «</w:t>
      </w:r>
      <w:r w:rsidRPr="00A0470A">
        <w:rPr>
          <w:rFonts w:ascii="Times New Roman" w:hAnsi="Times New Roman"/>
          <w:sz w:val="28"/>
          <w:szCs w:val="28"/>
        </w:rPr>
        <w:t>1041794,85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«256550,97» заменить цифрами «</w:t>
      </w:r>
      <w:r w:rsidRPr="00A0470A">
        <w:rPr>
          <w:rFonts w:ascii="Times New Roman" w:hAnsi="Times New Roman"/>
          <w:sz w:val="28"/>
          <w:szCs w:val="28"/>
        </w:rPr>
        <w:t>266528,80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A0470A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«254043,22» заменить цифрами «</w:t>
      </w:r>
      <w:r w:rsidRPr="00A0470A">
        <w:rPr>
          <w:rFonts w:ascii="Times New Roman" w:hAnsi="Times New Roman"/>
          <w:sz w:val="28"/>
          <w:szCs w:val="28"/>
        </w:rPr>
        <w:t>255650,50</w:t>
      </w:r>
      <w:r w:rsidRPr="00A0470A">
        <w:rPr>
          <w:rFonts w:ascii="Times New Roman" w:hAnsi="Times New Roman"/>
          <w:color w:val="000000"/>
          <w:sz w:val="28"/>
          <w:szCs w:val="28"/>
        </w:rPr>
        <w:t>»;</w:t>
      </w:r>
    </w:p>
    <w:p w:rsidR="00A0470A" w:rsidRPr="00245730" w:rsidRDefault="00A0470A" w:rsidP="00A0470A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70A">
        <w:rPr>
          <w:rFonts w:ascii="Times New Roman" w:hAnsi="Times New Roman"/>
          <w:color w:val="000000"/>
          <w:sz w:val="28"/>
          <w:szCs w:val="28"/>
        </w:rPr>
        <w:t>цифры «570927,33» заменить цифрами «</w:t>
      </w:r>
      <w:r w:rsidRPr="00A0470A">
        <w:rPr>
          <w:rFonts w:ascii="Times New Roman" w:hAnsi="Times New Roman"/>
          <w:sz w:val="28"/>
          <w:szCs w:val="28"/>
        </w:rPr>
        <w:t>784864,83</w:t>
      </w:r>
      <w:r w:rsidRPr="00A0470A">
        <w:rPr>
          <w:rFonts w:ascii="Times New Roman" w:hAnsi="Times New Roman"/>
          <w:color w:val="000000"/>
          <w:sz w:val="28"/>
          <w:szCs w:val="28"/>
        </w:rPr>
        <w:t>».</w:t>
      </w:r>
    </w:p>
    <w:p w:rsidR="00A0470A" w:rsidRPr="001F3E5B" w:rsidRDefault="001F3E5B" w:rsidP="008B512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245730">
        <w:rPr>
          <w:rFonts w:ascii="Times New Roman" w:hAnsi="Times New Roman"/>
          <w:sz w:val="28"/>
          <w:szCs w:val="28"/>
        </w:rPr>
        <w:t>В паспорте 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программе:</w:t>
      </w:r>
    </w:p>
    <w:p w:rsidR="001F3E5B" w:rsidRPr="00245730" w:rsidRDefault="00926E5D" w:rsidP="001F3E5B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3E5B">
        <w:rPr>
          <w:rFonts w:ascii="Times New Roman" w:hAnsi="Times New Roman"/>
          <w:sz w:val="28"/>
          <w:szCs w:val="28"/>
        </w:rPr>
        <w:t xml:space="preserve">) </w:t>
      </w:r>
      <w:r w:rsidR="001F3E5B" w:rsidRPr="00245730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sz w:val="28"/>
          <w:szCs w:val="28"/>
        </w:rPr>
        <w:t>цифры «1863451,88» заменить цифрами «1880618,49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цифры«454732,05» заменить цифрами «</w:t>
      </w:r>
      <w:r w:rsidRPr="001F3E5B">
        <w:rPr>
          <w:rFonts w:ascii="Times New Roman" w:hAnsi="Times New Roman"/>
          <w:sz w:val="28"/>
          <w:szCs w:val="28"/>
        </w:rPr>
        <w:t>469479,05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цифры«459101,63» заменить цифрами «</w:t>
      </w:r>
      <w:r w:rsidRPr="001F3E5B">
        <w:rPr>
          <w:rFonts w:ascii="Times New Roman" w:hAnsi="Times New Roman"/>
          <w:bCs/>
          <w:sz w:val="28"/>
          <w:szCs w:val="28"/>
        </w:rPr>
        <w:t>461521,21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цифры«1178396,19» заменить цифрами «</w:t>
      </w:r>
      <w:r w:rsidRPr="001F3E5B">
        <w:rPr>
          <w:rFonts w:ascii="Times New Roman" w:hAnsi="Times New Roman"/>
          <w:sz w:val="28"/>
          <w:szCs w:val="28"/>
        </w:rPr>
        <w:t>1194633,74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 «301637,39» заменить цифрами «</w:t>
      </w:r>
      <w:r w:rsidRPr="001F3E5B">
        <w:rPr>
          <w:rFonts w:ascii="Times New Roman" w:hAnsi="Times New Roman"/>
          <w:bCs/>
          <w:sz w:val="28"/>
          <w:szCs w:val="28"/>
        </w:rPr>
        <w:t>315455,33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 «289478,21» заменить цифрами «</w:t>
      </w:r>
      <w:r w:rsidRPr="001F3E5B">
        <w:rPr>
          <w:rFonts w:ascii="Times New Roman" w:hAnsi="Times New Roman"/>
          <w:bCs/>
          <w:sz w:val="28"/>
          <w:szCs w:val="28"/>
        </w:rPr>
        <w:t>291897,82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P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 «685055,69» заменить цифрами «</w:t>
      </w:r>
      <w:r w:rsidRPr="001F3E5B">
        <w:rPr>
          <w:rFonts w:ascii="Times New Roman" w:hAnsi="Times New Roman"/>
          <w:sz w:val="28"/>
          <w:szCs w:val="28"/>
        </w:rPr>
        <w:t>685984,75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1F3E5B" w:rsidRDefault="001F3E5B" w:rsidP="001F3E5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E5B">
        <w:rPr>
          <w:rFonts w:ascii="Times New Roman" w:hAnsi="Times New Roman"/>
          <w:color w:val="000000"/>
          <w:sz w:val="28"/>
          <w:szCs w:val="28"/>
        </w:rPr>
        <w:t>цифры «153094,66» заменить цифрами «</w:t>
      </w:r>
      <w:r w:rsidRPr="001F3E5B">
        <w:rPr>
          <w:rFonts w:ascii="Times New Roman" w:hAnsi="Times New Roman"/>
          <w:sz w:val="28"/>
          <w:szCs w:val="28"/>
        </w:rPr>
        <w:t>154023,72</w:t>
      </w:r>
      <w:r w:rsidRPr="001F3E5B">
        <w:rPr>
          <w:rFonts w:ascii="Times New Roman" w:hAnsi="Times New Roman"/>
          <w:color w:val="000000"/>
          <w:sz w:val="28"/>
          <w:szCs w:val="28"/>
        </w:rPr>
        <w:t>»;</w:t>
      </w:r>
    </w:p>
    <w:p w:rsidR="00B35F22" w:rsidRDefault="00926E5D" w:rsidP="00B35F22">
      <w:pPr>
        <w:pStyle w:val="a5"/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2</w:t>
      </w:r>
      <w:r w:rsidR="00F14C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14C0B" w:rsidRPr="00245730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="00F14C0B" w:rsidRPr="00245730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</w:t>
      </w:r>
      <w:r w:rsidR="00F14C0B" w:rsidRPr="00F14C0B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подпрограммы»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цифру «28» заменить цифрой «29»</w:t>
      </w:r>
      <w:r w:rsidR="00F14C0B" w:rsidRPr="00F14C0B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B35F22" w:rsidRDefault="00B35F22" w:rsidP="00B35F22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5F22" w:rsidRDefault="00B35F22" w:rsidP="00B35F22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5F22" w:rsidRDefault="00B35F22" w:rsidP="00B35F22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05325D" w:rsidRPr="00455CC2" w:rsidRDefault="0005325D" w:rsidP="0005325D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05325D" w:rsidRPr="00455CC2" w:rsidRDefault="0005325D" w:rsidP="0005325D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05325D" w:rsidRDefault="0005325D" w:rsidP="00F3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5325D" w:rsidSect="00DA66B7">
      <w:headerReference w:type="default" r:id="rId11"/>
      <w:type w:val="continuous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C9" w:rsidRDefault="00123EC9" w:rsidP="00E25B29">
      <w:pPr>
        <w:spacing w:after="0" w:line="240" w:lineRule="auto"/>
      </w:pPr>
      <w:r>
        <w:separator/>
      </w:r>
    </w:p>
  </w:endnote>
  <w:endnote w:type="continuationSeparator" w:id="0">
    <w:p w:rsidR="00123EC9" w:rsidRDefault="00123EC9" w:rsidP="00E2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C9" w:rsidRDefault="00123EC9" w:rsidP="00E25B29">
      <w:pPr>
        <w:spacing w:after="0" w:line="240" w:lineRule="auto"/>
      </w:pPr>
      <w:r>
        <w:separator/>
      </w:r>
    </w:p>
  </w:footnote>
  <w:footnote w:type="continuationSeparator" w:id="0">
    <w:p w:rsidR="00123EC9" w:rsidRDefault="00123EC9" w:rsidP="00E2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425"/>
      <w:docPartObj>
        <w:docPartGallery w:val="Page Numbers (Top of Page)"/>
        <w:docPartUnique/>
      </w:docPartObj>
    </w:sdtPr>
    <w:sdtContent>
      <w:p w:rsidR="00A51DD1" w:rsidRDefault="00CC2F89">
        <w:pPr>
          <w:pStyle w:val="a3"/>
          <w:jc w:val="center"/>
        </w:pPr>
        <w:fldSimple w:instr=" PAGE   \* MERGEFORMAT ">
          <w:r w:rsidR="00A51DD1">
            <w:rPr>
              <w:noProof/>
            </w:rPr>
            <w:t>1</w:t>
          </w:r>
        </w:fldSimple>
      </w:p>
    </w:sdtContent>
  </w:sdt>
  <w:p w:rsidR="00A51DD1" w:rsidRDefault="00A51D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1" w:rsidRDefault="00A51DD1">
    <w:pPr>
      <w:pStyle w:val="a3"/>
      <w:jc w:val="center"/>
    </w:pPr>
  </w:p>
  <w:p w:rsidR="00A51DD1" w:rsidRDefault="00A51D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1" w:rsidRDefault="00A51DD1">
    <w:pPr>
      <w:pStyle w:val="a3"/>
      <w:jc w:val="center"/>
    </w:pPr>
  </w:p>
  <w:p w:rsidR="00A51DD1" w:rsidRDefault="00A51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6D"/>
    <w:multiLevelType w:val="hybridMultilevel"/>
    <w:tmpl w:val="BC522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87BBD"/>
    <w:multiLevelType w:val="hybridMultilevel"/>
    <w:tmpl w:val="B0B4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8BE"/>
    <w:rsid w:val="000342C3"/>
    <w:rsid w:val="0005325D"/>
    <w:rsid w:val="000A3998"/>
    <w:rsid w:val="000E5447"/>
    <w:rsid w:val="00102CBB"/>
    <w:rsid w:val="00123EC9"/>
    <w:rsid w:val="0014719E"/>
    <w:rsid w:val="00170589"/>
    <w:rsid w:val="00173D82"/>
    <w:rsid w:val="001F3E5B"/>
    <w:rsid w:val="001F45BE"/>
    <w:rsid w:val="00254408"/>
    <w:rsid w:val="002D3B0B"/>
    <w:rsid w:val="00394B39"/>
    <w:rsid w:val="003C0B9F"/>
    <w:rsid w:val="003D1489"/>
    <w:rsid w:val="004507F6"/>
    <w:rsid w:val="00471D3D"/>
    <w:rsid w:val="0049501F"/>
    <w:rsid w:val="004C07DC"/>
    <w:rsid w:val="004F20A8"/>
    <w:rsid w:val="005C5E98"/>
    <w:rsid w:val="0063170C"/>
    <w:rsid w:val="006D6FDF"/>
    <w:rsid w:val="006E047E"/>
    <w:rsid w:val="007A10C3"/>
    <w:rsid w:val="00831E3E"/>
    <w:rsid w:val="008641A6"/>
    <w:rsid w:val="008A103E"/>
    <w:rsid w:val="008B512D"/>
    <w:rsid w:val="008C5841"/>
    <w:rsid w:val="00926E5D"/>
    <w:rsid w:val="00955AA8"/>
    <w:rsid w:val="009678F5"/>
    <w:rsid w:val="00995C3E"/>
    <w:rsid w:val="009D7184"/>
    <w:rsid w:val="009E218A"/>
    <w:rsid w:val="009E59EA"/>
    <w:rsid w:val="00A0470A"/>
    <w:rsid w:val="00A26270"/>
    <w:rsid w:val="00A51DD1"/>
    <w:rsid w:val="00AA5412"/>
    <w:rsid w:val="00AC0E35"/>
    <w:rsid w:val="00AF3846"/>
    <w:rsid w:val="00B155C0"/>
    <w:rsid w:val="00B35F22"/>
    <w:rsid w:val="00CC2F89"/>
    <w:rsid w:val="00D16ABD"/>
    <w:rsid w:val="00D818BE"/>
    <w:rsid w:val="00DA66B7"/>
    <w:rsid w:val="00E25B29"/>
    <w:rsid w:val="00E83C11"/>
    <w:rsid w:val="00E85711"/>
    <w:rsid w:val="00EB1E24"/>
    <w:rsid w:val="00F11BB6"/>
    <w:rsid w:val="00F14020"/>
    <w:rsid w:val="00F14C0B"/>
    <w:rsid w:val="00F34B87"/>
    <w:rsid w:val="00F57911"/>
    <w:rsid w:val="00F76750"/>
    <w:rsid w:val="00FD7D87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18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uiPriority w:val="99"/>
    <w:unhideWhenUsed/>
    <w:qFormat/>
    <w:rsid w:val="00F34B87"/>
    <w:pPr>
      <w:autoSpaceDE w:val="0"/>
      <w:autoSpaceDN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F34B8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F3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E2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B29"/>
  </w:style>
  <w:style w:type="paragraph" w:styleId="a9">
    <w:name w:val="Plain Text"/>
    <w:basedOn w:val="a"/>
    <w:link w:val="aa"/>
    <w:uiPriority w:val="99"/>
    <w:rsid w:val="008C584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C584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016D-7605-456B-B8DD-2EE74DE7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2</cp:revision>
  <cp:lastPrinted>2018-02-01T07:57:00Z</cp:lastPrinted>
  <dcterms:created xsi:type="dcterms:W3CDTF">2018-02-14T08:18:00Z</dcterms:created>
  <dcterms:modified xsi:type="dcterms:W3CDTF">2018-02-14T08:18:00Z</dcterms:modified>
</cp:coreProperties>
</file>