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962"/>
      </w:tblGrid>
      <w:tr w:rsidR="00625E5A" w:rsidTr="009838AF">
        <w:tc>
          <w:tcPr>
            <w:tcW w:w="4394" w:type="dxa"/>
          </w:tcPr>
          <w:p w:rsidR="00625E5A" w:rsidRDefault="00625E5A" w:rsidP="003328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25E5A" w:rsidRPr="00625E5A" w:rsidRDefault="00625E5A" w:rsidP="009838AF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625E5A" w:rsidRPr="00625E5A" w:rsidRDefault="00625E5A" w:rsidP="009838AF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E5A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25E5A" w:rsidRDefault="00625E5A" w:rsidP="009838AF">
            <w:pPr>
              <w:pStyle w:val="ConsPlusNormal"/>
              <w:ind w:left="1026" w:right="-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5E5A">
              <w:rPr>
                <w:rFonts w:ascii="Times New Roman" w:hAnsi="Times New Roman" w:cs="Times New Roman"/>
                <w:sz w:val="28"/>
                <w:szCs w:val="28"/>
              </w:rPr>
              <w:t>«Культура города Невинномысска»</w:t>
            </w:r>
          </w:p>
        </w:tc>
      </w:tr>
    </w:tbl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207FC1" w:rsidRPr="00714EEA" w:rsidRDefault="00EA5871" w:rsidP="001A30D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4EEA">
        <w:rPr>
          <w:rFonts w:ascii="Times New Roman" w:hAnsi="Times New Roman" w:cs="Times New Roman"/>
          <w:b w:val="0"/>
          <w:sz w:val="28"/>
          <w:szCs w:val="28"/>
        </w:rPr>
        <w:t>«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Дополнительное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C868B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детей в </w:t>
      </w:r>
      <w:r w:rsidR="00626319">
        <w:rPr>
          <w:rFonts w:ascii="Times New Roman" w:hAnsi="Times New Roman" w:cs="Times New Roman"/>
          <w:b w:val="0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» муниципальной программы «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К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AD4E7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14EEA">
        <w:rPr>
          <w:rFonts w:ascii="Times New Roman" w:hAnsi="Times New Roman" w:cs="Times New Roman"/>
          <w:b w:val="0"/>
          <w:sz w:val="28"/>
          <w:szCs w:val="28"/>
        </w:rPr>
        <w:t xml:space="preserve"> города Невинномысска»</w:t>
      </w:r>
    </w:p>
    <w:p w:rsidR="00207FC1" w:rsidRPr="00714EEA" w:rsidRDefault="00207FC1" w:rsidP="001A30D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FC1" w:rsidRPr="00714EEA" w:rsidRDefault="00207FC1" w:rsidP="001A30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ПАСПОРТ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подпрограммы «</w:t>
      </w:r>
      <w:r w:rsidR="00626319">
        <w:rPr>
          <w:rFonts w:ascii="Times New Roman" w:hAnsi="Times New Roman" w:cs="Times New Roman"/>
          <w:sz w:val="28"/>
          <w:szCs w:val="28"/>
        </w:rPr>
        <w:t>Д</w:t>
      </w:r>
      <w:r w:rsidRPr="00714EEA">
        <w:rPr>
          <w:rFonts w:ascii="Times New Roman" w:hAnsi="Times New Roman" w:cs="Times New Roman"/>
          <w:sz w:val="28"/>
          <w:szCs w:val="28"/>
        </w:rPr>
        <w:t>ополнительно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626319">
        <w:rPr>
          <w:rFonts w:ascii="Times New Roman" w:hAnsi="Times New Roman" w:cs="Times New Roman"/>
          <w:sz w:val="28"/>
          <w:szCs w:val="28"/>
        </w:rPr>
        <w:t>е</w:t>
      </w:r>
      <w:r w:rsidRPr="00714EEA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207FC1" w:rsidRPr="00714EEA" w:rsidRDefault="00EA5871" w:rsidP="001A3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в </w:t>
      </w:r>
      <w:r w:rsidR="00626319">
        <w:rPr>
          <w:rFonts w:ascii="Times New Roman" w:hAnsi="Times New Roman" w:cs="Times New Roman"/>
          <w:sz w:val="28"/>
          <w:szCs w:val="28"/>
        </w:rPr>
        <w:t>области искусств</w:t>
      </w:r>
      <w:r w:rsidRPr="00714EEA">
        <w:rPr>
          <w:rFonts w:ascii="Times New Roman" w:hAnsi="Times New Roman" w:cs="Times New Roman"/>
          <w:sz w:val="28"/>
          <w:szCs w:val="28"/>
        </w:rPr>
        <w:t>»</w:t>
      </w:r>
      <w:r w:rsidR="009B4118">
        <w:rPr>
          <w:rFonts w:ascii="Times New Roman" w:hAnsi="Times New Roman" w:cs="Times New Roman"/>
          <w:sz w:val="28"/>
          <w:szCs w:val="28"/>
        </w:rPr>
        <w:t xml:space="preserve"> </w:t>
      </w:r>
      <w:r w:rsidR="009B4118" w:rsidRPr="00714EEA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9B4118">
        <w:rPr>
          <w:rFonts w:ascii="Times New Roman" w:hAnsi="Times New Roman" w:cs="Times New Roman"/>
          <w:sz w:val="28"/>
          <w:szCs w:val="28"/>
        </w:rPr>
        <w:t>К</w:t>
      </w:r>
      <w:r w:rsidR="009B4118" w:rsidRPr="00714EEA">
        <w:rPr>
          <w:rFonts w:ascii="Times New Roman" w:hAnsi="Times New Roman" w:cs="Times New Roman"/>
          <w:sz w:val="28"/>
          <w:szCs w:val="28"/>
        </w:rPr>
        <w:t>ультур</w:t>
      </w:r>
      <w:r w:rsidR="009B4118">
        <w:rPr>
          <w:rFonts w:ascii="Times New Roman" w:hAnsi="Times New Roman" w:cs="Times New Roman"/>
          <w:sz w:val="28"/>
          <w:szCs w:val="28"/>
        </w:rPr>
        <w:t>а</w:t>
      </w:r>
      <w:r w:rsidR="009B4118" w:rsidRPr="00714EEA">
        <w:rPr>
          <w:rFonts w:ascii="Times New Roman" w:hAnsi="Times New Roman" w:cs="Times New Roman"/>
          <w:sz w:val="28"/>
          <w:szCs w:val="28"/>
        </w:rPr>
        <w:t xml:space="preserve"> города Невинномысска»</w:t>
      </w:r>
    </w:p>
    <w:p w:rsidR="00207FC1" w:rsidRPr="00714EEA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207FC1" w:rsidRPr="00714EEA" w:rsidTr="0013379F">
        <w:tc>
          <w:tcPr>
            <w:tcW w:w="3402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6" w:type="dxa"/>
            <w:vAlign w:val="center"/>
          </w:tcPr>
          <w:p w:rsidR="00207FC1" w:rsidRPr="00714EEA" w:rsidRDefault="00207FC1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Дополнительное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DF312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детей в </w:t>
            </w:r>
            <w:r w:rsidR="00626319">
              <w:rPr>
                <w:rFonts w:ascii="Times New Roman" w:hAnsi="Times New Roman" w:cs="Times New Roman"/>
                <w:sz w:val="28"/>
                <w:szCs w:val="28"/>
              </w:rPr>
              <w:t>области искусств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>ультур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56668"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Невинномысска»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207FC1" w:rsidRPr="00714EEA" w:rsidTr="0013379F">
        <w:tc>
          <w:tcPr>
            <w:tcW w:w="3402" w:type="dxa"/>
          </w:tcPr>
          <w:p w:rsidR="00207FC1" w:rsidRPr="00714EEA" w:rsidRDefault="00207FC1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6" w:type="dxa"/>
            <w:vAlign w:val="center"/>
          </w:tcPr>
          <w:p w:rsidR="00207FC1" w:rsidRPr="00714EEA" w:rsidRDefault="00207FC1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администрации города Невинномысска (далее </w:t>
            </w:r>
            <w:r w:rsidR="0010204F">
              <w:rPr>
                <w:rFonts w:ascii="Times New Roman" w:hAnsi="Times New Roman" w:cs="Times New Roman"/>
                <w:sz w:val="28"/>
                <w:szCs w:val="28"/>
              </w:rPr>
              <w:t>соответственно –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по культуре, город)</w:t>
            </w:r>
          </w:p>
        </w:tc>
      </w:tr>
      <w:tr w:rsidR="00E96342" w:rsidRPr="00714EEA" w:rsidTr="0013379F">
        <w:tc>
          <w:tcPr>
            <w:tcW w:w="3402" w:type="dxa"/>
          </w:tcPr>
          <w:p w:rsidR="00E96342" w:rsidRPr="00714EEA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6" w:type="dxa"/>
          </w:tcPr>
          <w:p w:rsidR="00E96342" w:rsidRPr="00714EEA" w:rsidRDefault="004139C1" w:rsidP="00332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6342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E96342" w:rsidRPr="00714EEA" w:rsidTr="0013379F">
        <w:tc>
          <w:tcPr>
            <w:tcW w:w="3402" w:type="dxa"/>
          </w:tcPr>
          <w:p w:rsidR="00E96342" w:rsidRDefault="00E96342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6096" w:type="dxa"/>
            <w:vAlign w:val="center"/>
          </w:tcPr>
          <w:p w:rsidR="00E96342" w:rsidRDefault="00E96342" w:rsidP="008B0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учреждени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</w:t>
            </w:r>
            <w:r w:rsidR="009D090D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искусств </w:t>
            </w:r>
            <w:r w:rsidR="004F3F18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</w:p>
        </w:tc>
      </w:tr>
      <w:tr w:rsidR="007B334A" w:rsidRPr="00714EEA" w:rsidTr="0001213B">
        <w:trPr>
          <w:trHeight w:val="981"/>
        </w:trPr>
        <w:tc>
          <w:tcPr>
            <w:tcW w:w="3402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  <w:vAlign w:val="center"/>
          </w:tcPr>
          <w:p w:rsidR="00F903A5" w:rsidRPr="00714EEA" w:rsidRDefault="00F903A5" w:rsidP="001037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96342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E96342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в </w:t>
            </w:r>
            <w:r w:rsidR="00C76F92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2F7448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на территории города</w:t>
            </w:r>
          </w:p>
        </w:tc>
      </w:tr>
      <w:tr w:rsidR="0068517B" w:rsidRPr="00714EEA" w:rsidTr="0013379F">
        <w:tc>
          <w:tcPr>
            <w:tcW w:w="3402" w:type="dxa"/>
          </w:tcPr>
          <w:p w:rsidR="0068517B" w:rsidRPr="00714EEA" w:rsidRDefault="0068517B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6" w:type="dxa"/>
          </w:tcPr>
          <w:p w:rsidR="0068517B" w:rsidRDefault="004139C1" w:rsidP="003328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517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7B334A" w:rsidRPr="00714EEA" w:rsidTr="0013379F">
        <w:tc>
          <w:tcPr>
            <w:tcW w:w="3402" w:type="dxa"/>
          </w:tcPr>
          <w:p w:rsidR="007B334A" w:rsidRPr="00714EEA" w:rsidRDefault="007B334A" w:rsidP="00CC2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  <w:vAlign w:val="center"/>
          </w:tcPr>
          <w:p w:rsidR="000C3BCA" w:rsidRPr="00714EEA" w:rsidRDefault="007E4EB3" w:rsidP="00F762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3">
              <w:rPr>
                <w:rFonts w:ascii="Times New Roman" w:hAnsi="Times New Roman" w:cs="Times New Roman"/>
                <w:sz w:val="28"/>
                <w:szCs w:val="28"/>
              </w:rPr>
              <w:t>численность детей в возрасте 5-18 лет, обучающихся в муниципальных бюджетных учреждениях дополнительного</w:t>
            </w:r>
            <w:r w:rsidR="002F744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в области искусств.</w:t>
            </w:r>
          </w:p>
        </w:tc>
      </w:tr>
      <w:tr w:rsidR="00EE2E19" w:rsidRPr="00714EEA" w:rsidTr="0013379F">
        <w:tc>
          <w:tcPr>
            <w:tcW w:w="3402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096" w:type="dxa"/>
          </w:tcPr>
          <w:p w:rsidR="00EE2E19" w:rsidRPr="00714EEA" w:rsidRDefault="00EE2E19" w:rsidP="006067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9002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84183" w:rsidRPr="00714EEA" w:rsidTr="0013379F">
        <w:tc>
          <w:tcPr>
            <w:tcW w:w="3402" w:type="dxa"/>
          </w:tcPr>
          <w:p w:rsidR="00B84183" w:rsidRPr="00714EEA" w:rsidRDefault="00B84183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41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6096" w:type="dxa"/>
          </w:tcPr>
          <w:p w:rsidR="00900299" w:rsidRPr="009B456B" w:rsidRDefault="00B84183" w:rsidP="00900299">
            <w:pPr>
              <w:pStyle w:val="ConsPlusNormal"/>
              <w:ind w:right="-204"/>
              <w:rPr>
                <w:rFonts w:ascii="Times New Roman" w:hAnsi="Times New Roman" w:cs="Times New Roman"/>
                <w:sz w:val="28"/>
                <w:szCs w:val="28"/>
              </w:rPr>
            </w:pP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– </w:t>
            </w:r>
            <w:r w:rsidR="00214F4E">
              <w:rPr>
                <w:rFonts w:ascii="Times New Roman" w:hAnsi="Times New Roman" w:cs="Times New Roman"/>
                <w:sz w:val="28"/>
                <w:szCs w:val="28"/>
              </w:rPr>
              <w:t xml:space="preserve">117288,04 </w:t>
            </w: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</w:t>
            </w:r>
          </w:p>
          <w:p w:rsidR="00B84183" w:rsidRPr="009B456B" w:rsidRDefault="00B84183" w:rsidP="00900299">
            <w:pPr>
              <w:pStyle w:val="ConsPlusNormal"/>
              <w:ind w:right="-204"/>
              <w:rPr>
                <w:rFonts w:ascii="Times New Roman" w:hAnsi="Times New Roman" w:cs="Times New Roman"/>
                <w:sz w:val="28"/>
                <w:szCs w:val="28"/>
              </w:rPr>
            </w:pP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>по источникам финансового обеспечения:</w:t>
            </w:r>
          </w:p>
          <w:p w:rsidR="00B84183" w:rsidRPr="009B456B" w:rsidRDefault="00B040A2" w:rsidP="00173825">
            <w:pPr>
              <w:pStyle w:val="ConsPlusNormal"/>
              <w:ind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B84183"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214F4E" w:rsidRPr="00214F4E">
              <w:rPr>
                <w:rFonts w:ascii="Times New Roman" w:hAnsi="Times New Roman" w:cs="Times New Roman"/>
                <w:sz w:val="28"/>
                <w:szCs w:val="28"/>
              </w:rPr>
              <w:t xml:space="preserve">117288,04 </w:t>
            </w:r>
            <w:r w:rsidR="00B84183" w:rsidRPr="009B456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00299" w:rsidRPr="009B456B" w:rsidRDefault="009E0DE8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214F4E">
              <w:rPr>
                <w:rFonts w:ascii="Times New Roman" w:hAnsi="Times New Roman" w:cs="Times New Roman"/>
                <w:sz w:val="28"/>
                <w:szCs w:val="28"/>
              </w:rPr>
              <w:t>40112,19</w:t>
            </w:r>
            <w:r w:rsidR="00B84183"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900299" w:rsidRPr="009B45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40A2" w:rsidRPr="009B456B" w:rsidRDefault="00900299" w:rsidP="00B84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>в 2024</w:t>
            </w:r>
            <w:r w:rsidR="009E0DE8"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214F4E">
              <w:rPr>
                <w:rFonts w:ascii="Times New Roman" w:hAnsi="Times New Roman" w:cs="Times New Roman"/>
                <w:sz w:val="28"/>
                <w:szCs w:val="28"/>
              </w:rPr>
              <w:t>39069,27</w:t>
            </w: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040A2" w:rsidRPr="009B45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4183" w:rsidRPr="00714EEA" w:rsidRDefault="00B040A2" w:rsidP="00214F4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в 2025 году – </w:t>
            </w:r>
            <w:r w:rsidR="00214F4E">
              <w:rPr>
                <w:rFonts w:ascii="Times New Roman" w:hAnsi="Times New Roman" w:cs="Times New Roman"/>
                <w:sz w:val="28"/>
                <w:szCs w:val="28"/>
              </w:rPr>
              <w:t>38106,58</w:t>
            </w:r>
            <w:r w:rsidRPr="009B456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84183" w:rsidRPr="009B45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2E19" w:rsidRPr="00714EEA" w:rsidTr="0001213B">
        <w:trPr>
          <w:trHeight w:val="1374"/>
        </w:trPr>
        <w:tc>
          <w:tcPr>
            <w:tcW w:w="3402" w:type="dxa"/>
          </w:tcPr>
          <w:p w:rsidR="00EE2E19" w:rsidRPr="00714EEA" w:rsidRDefault="00EE2E19" w:rsidP="00EE2E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4EE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6" w:type="dxa"/>
          </w:tcPr>
          <w:p w:rsidR="000C3BCA" w:rsidRPr="00714EEA" w:rsidRDefault="007E4EB3" w:rsidP="004139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EB3">
              <w:rPr>
                <w:rFonts w:ascii="Times New Roman" w:hAnsi="Times New Roman" w:cs="Times New Roman"/>
                <w:sz w:val="28"/>
                <w:szCs w:val="28"/>
              </w:rPr>
              <w:t>увеличени</w:t>
            </w:r>
            <w:r w:rsidR="004139C1">
              <w:rPr>
                <w:rFonts w:ascii="Times New Roman" w:hAnsi="Times New Roman" w:cs="Times New Roman"/>
                <w:sz w:val="28"/>
                <w:szCs w:val="28"/>
              </w:rPr>
              <w:t xml:space="preserve">е численности детей в возрасте </w:t>
            </w:r>
            <w:r w:rsidRPr="007E4EB3">
              <w:rPr>
                <w:rFonts w:ascii="Times New Roman" w:hAnsi="Times New Roman" w:cs="Times New Roman"/>
                <w:sz w:val="28"/>
                <w:szCs w:val="28"/>
              </w:rPr>
              <w:t xml:space="preserve">5-18 лет, обучающихся в муниципальных бюджетных образовательных учреждениях дополнительного образования детей в области искусств, до </w:t>
            </w:r>
            <w:r w:rsidR="002E21E2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  <w:r w:rsidRPr="007E4EB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2F74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7FC1" w:rsidRDefault="00207FC1" w:rsidP="00FC65F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="007B334A" w:rsidRPr="00714EEA">
        <w:rPr>
          <w:rFonts w:ascii="Times New Roman" w:hAnsi="Times New Roman" w:cs="Times New Roman"/>
          <w:sz w:val="28"/>
          <w:szCs w:val="28"/>
        </w:rPr>
        <w:t>ос</w:t>
      </w:r>
      <w:r w:rsidR="006C732A" w:rsidRPr="00714EEA">
        <w:rPr>
          <w:rFonts w:ascii="Times New Roman" w:hAnsi="Times New Roman" w:cs="Times New Roman"/>
          <w:sz w:val="28"/>
          <w:szCs w:val="28"/>
        </w:rPr>
        <w:t>новных мероприятий подпрограммы</w:t>
      </w:r>
    </w:p>
    <w:p w:rsidR="00E93323" w:rsidRPr="00714EEA" w:rsidRDefault="00E93323" w:rsidP="007B33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3323" w:rsidRPr="00714EEA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 мероприятий, направленных на решение приоритетных задач в сфере дополнительного образования детей, отражающих изменения в структуре, содержании и технологиях образования, финансово-экономических механизмах.</w:t>
      </w:r>
    </w:p>
    <w:p w:rsidR="00E93323" w:rsidRDefault="00E93323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рамках реализации подпрограммы планируется выпо</w:t>
      </w:r>
      <w:r>
        <w:rPr>
          <w:rFonts w:ascii="Times New Roman" w:hAnsi="Times New Roman" w:cs="Times New Roman"/>
          <w:sz w:val="28"/>
          <w:szCs w:val="28"/>
        </w:rPr>
        <w:t xml:space="preserve">лнить </w:t>
      </w:r>
      <w:r w:rsidR="0076057D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основн</w:t>
      </w:r>
      <w:r w:rsidR="0076057D">
        <w:rPr>
          <w:rFonts w:ascii="Times New Roman" w:hAnsi="Times New Roman" w:cs="Times New Roman"/>
          <w:sz w:val="28"/>
          <w:szCs w:val="28"/>
        </w:rPr>
        <w:t>ы</w:t>
      </w:r>
      <w:r w:rsidR="00D8374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605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A8A" w:rsidRDefault="00050A8A" w:rsidP="00E933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программ и планов работ для осуществления деятельности учреждений</w:t>
      </w:r>
      <w:r w:rsidR="00D027C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искусств;</w:t>
      </w:r>
    </w:p>
    <w:p w:rsidR="00471520" w:rsidRDefault="002F7248" w:rsidP="00D837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общеразвивающих и общеобразовательных предпрофессиональных программ в области искусств</w:t>
      </w:r>
      <w:r w:rsidR="002F7448">
        <w:rPr>
          <w:rFonts w:ascii="Times New Roman" w:hAnsi="Times New Roman" w:cs="Times New Roman"/>
          <w:sz w:val="28"/>
          <w:szCs w:val="28"/>
        </w:rPr>
        <w:t>.</w:t>
      </w:r>
    </w:p>
    <w:p w:rsidR="00471520" w:rsidRDefault="00471520" w:rsidP="004715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позволит:</w:t>
      </w:r>
    </w:p>
    <w:p w:rsidR="007E4EB3" w:rsidRDefault="007E4EB3" w:rsidP="0047152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EB3">
        <w:rPr>
          <w:rFonts w:ascii="Times New Roman" w:hAnsi="Times New Roman" w:cs="Times New Roman"/>
          <w:sz w:val="28"/>
          <w:szCs w:val="28"/>
        </w:rPr>
        <w:t>увеличить численность детей в возрасте 5-18 лет, обучающихся в муниципальных бюджетных образовательных учреждениях дополнительного образования детей в об</w:t>
      </w:r>
      <w:r w:rsidR="002F7448">
        <w:rPr>
          <w:rFonts w:ascii="Times New Roman" w:hAnsi="Times New Roman" w:cs="Times New Roman"/>
          <w:sz w:val="28"/>
          <w:szCs w:val="28"/>
        </w:rPr>
        <w:t xml:space="preserve">ласти искусств, до </w:t>
      </w:r>
      <w:r w:rsidR="002E21E2" w:rsidRPr="002E21E2">
        <w:rPr>
          <w:rFonts w:ascii="Times New Roman" w:hAnsi="Times New Roman" w:cs="Times New Roman"/>
          <w:sz w:val="28"/>
          <w:szCs w:val="28"/>
        </w:rPr>
        <w:t>11</w:t>
      </w:r>
      <w:r w:rsidR="002E21E2">
        <w:rPr>
          <w:rFonts w:ascii="Times New Roman" w:hAnsi="Times New Roman" w:cs="Times New Roman"/>
          <w:sz w:val="28"/>
          <w:szCs w:val="28"/>
        </w:rPr>
        <w:t>20</w:t>
      </w:r>
      <w:r w:rsidR="002F744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В реализации подпрограммы принимают участие: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«Детская музыкальная школа № 1» города</w:t>
      </w:r>
      <w:r w:rsidR="008B0F10">
        <w:rPr>
          <w:rFonts w:ascii="Times New Roman" w:hAnsi="Times New Roman" w:cs="Times New Roman"/>
          <w:sz w:val="28"/>
          <w:szCs w:val="28"/>
        </w:rPr>
        <w:t xml:space="preserve"> Невинномысска</w:t>
      </w:r>
      <w:r w:rsidRPr="00714EEA">
        <w:rPr>
          <w:rFonts w:ascii="Times New Roman" w:hAnsi="Times New Roman" w:cs="Times New Roman"/>
          <w:sz w:val="28"/>
          <w:szCs w:val="28"/>
        </w:rPr>
        <w:t>;</w:t>
      </w:r>
    </w:p>
    <w:p w:rsidR="00207FC1" w:rsidRPr="00714EEA" w:rsidRDefault="00207FC1" w:rsidP="00207F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E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«Детская школа искусств» города Невинномысска, включающее два отделения </w:t>
      </w:r>
      <w:r w:rsidR="00CF3BF6">
        <w:rPr>
          <w:rFonts w:ascii="Times New Roman" w:hAnsi="Times New Roman" w:cs="Times New Roman"/>
          <w:sz w:val="28"/>
          <w:szCs w:val="28"/>
        </w:rPr>
        <w:t>–</w:t>
      </w:r>
      <w:r w:rsidRPr="00714EEA">
        <w:rPr>
          <w:rFonts w:ascii="Times New Roman" w:hAnsi="Times New Roman" w:cs="Times New Roman"/>
          <w:sz w:val="28"/>
          <w:szCs w:val="28"/>
        </w:rPr>
        <w:t xml:space="preserve"> музыкальное и художественное.</w:t>
      </w:r>
    </w:p>
    <w:p w:rsidR="00207FC1" w:rsidRDefault="00207FC1" w:rsidP="00207FC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139C1" w:rsidRPr="004139C1" w:rsidRDefault="003D229D" w:rsidP="00705C9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139C1" w:rsidRPr="004139C1" w:rsidSect="0089296F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DD" w:rsidRDefault="00C169DD" w:rsidP="00207FC1">
      <w:pPr>
        <w:spacing w:after="0" w:line="240" w:lineRule="auto"/>
      </w:pPr>
      <w:r>
        <w:separator/>
      </w:r>
    </w:p>
  </w:endnote>
  <w:endnote w:type="continuationSeparator" w:id="0">
    <w:p w:rsidR="00C169DD" w:rsidRDefault="00C169DD" w:rsidP="0020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DD" w:rsidRDefault="00C169DD" w:rsidP="00207FC1">
      <w:pPr>
        <w:spacing w:after="0" w:line="240" w:lineRule="auto"/>
      </w:pPr>
      <w:r>
        <w:separator/>
      </w:r>
    </w:p>
  </w:footnote>
  <w:footnote w:type="continuationSeparator" w:id="0">
    <w:p w:rsidR="00C169DD" w:rsidRDefault="00C169DD" w:rsidP="0020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87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7FC1" w:rsidRPr="00207FC1" w:rsidRDefault="00207FC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7F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7F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05C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7F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7FC1" w:rsidRDefault="00207F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1"/>
    <w:rsid w:val="00001636"/>
    <w:rsid w:val="0001213B"/>
    <w:rsid w:val="00013B8B"/>
    <w:rsid w:val="00050A8A"/>
    <w:rsid w:val="00052679"/>
    <w:rsid w:val="00056668"/>
    <w:rsid w:val="000950CE"/>
    <w:rsid w:val="000C2512"/>
    <w:rsid w:val="000C3BCA"/>
    <w:rsid w:val="000F4BDF"/>
    <w:rsid w:val="0010204F"/>
    <w:rsid w:val="00103792"/>
    <w:rsid w:val="00103960"/>
    <w:rsid w:val="00103C19"/>
    <w:rsid w:val="001120F2"/>
    <w:rsid w:val="00113F05"/>
    <w:rsid w:val="00117789"/>
    <w:rsid w:val="001206C8"/>
    <w:rsid w:val="0013379F"/>
    <w:rsid w:val="001406F5"/>
    <w:rsid w:val="0015699B"/>
    <w:rsid w:val="00162795"/>
    <w:rsid w:val="00173825"/>
    <w:rsid w:val="00180D6D"/>
    <w:rsid w:val="001A30DF"/>
    <w:rsid w:val="001A3C4C"/>
    <w:rsid w:val="001A5C74"/>
    <w:rsid w:val="001C7697"/>
    <w:rsid w:val="002034B7"/>
    <w:rsid w:val="00204E89"/>
    <w:rsid w:val="00207FC1"/>
    <w:rsid w:val="00214F4E"/>
    <w:rsid w:val="00227B7C"/>
    <w:rsid w:val="002638EE"/>
    <w:rsid w:val="00290603"/>
    <w:rsid w:val="00294874"/>
    <w:rsid w:val="002A570F"/>
    <w:rsid w:val="002E124B"/>
    <w:rsid w:val="002E21E2"/>
    <w:rsid w:val="002F7248"/>
    <w:rsid w:val="002F7448"/>
    <w:rsid w:val="00317CFA"/>
    <w:rsid w:val="00320E6E"/>
    <w:rsid w:val="0033280B"/>
    <w:rsid w:val="00353B9C"/>
    <w:rsid w:val="003615DF"/>
    <w:rsid w:val="00386650"/>
    <w:rsid w:val="003913E3"/>
    <w:rsid w:val="003972BC"/>
    <w:rsid w:val="00397752"/>
    <w:rsid w:val="003A7D88"/>
    <w:rsid w:val="003B11D7"/>
    <w:rsid w:val="003D229D"/>
    <w:rsid w:val="004139C1"/>
    <w:rsid w:val="00430BFB"/>
    <w:rsid w:val="0043160E"/>
    <w:rsid w:val="00437BF3"/>
    <w:rsid w:val="0044046B"/>
    <w:rsid w:val="00471520"/>
    <w:rsid w:val="0048185A"/>
    <w:rsid w:val="00493B75"/>
    <w:rsid w:val="004C75AB"/>
    <w:rsid w:val="004F2F5A"/>
    <w:rsid w:val="004F3F18"/>
    <w:rsid w:val="005066D6"/>
    <w:rsid w:val="005340A5"/>
    <w:rsid w:val="00535E84"/>
    <w:rsid w:val="00540457"/>
    <w:rsid w:val="00546FB9"/>
    <w:rsid w:val="0057716A"/>
    <w:rsid w:val="00585812"/>
    <w:rsid w:val="005935F5"/>
    <w:rsid w:val="005A223D"/>
    <w:rsid w:val="005B1BAC"/>
    <w:rsid w:val="005B764E"/>
    <w:rsid w:val="005E4DDD"/>
    <w:rsid w:val="0060675E"/>
    <w:rsid w:val="00606A78"/>
    <w:rsid w:val="006126F2"/>
    <w:rsid w:val="00622B71"/>
    <w:rsid w:val="00625E5A"/>
    <w:rsid w:val="00626319"/>
    <w:rsid w:val="006309C3"/>
    <w:rsid w:val="00634C72"/>
    <w:rsid w:val="00670A30"/>
    <w:rsid w:val="00671FF6"/>
    <w:rsid w:val="00682872"/>
    <w:rsid w:val="0068517B"/>
    <w:rsid w:val="006C732A"/>
    <w:rsid w:val="006C7AC2"/>
    <w:rsid w:val="006E55C1"/>
    <w:rsid w:val="00705C97"/>
    <w:rsid w:val="00714E24"/>
    <w:rsid w:val="00714EEA"/>
    <w:rsid w:val="00717B7E"/>
    <w:rsid w:val="00735D52"/>
    <w:rsid w:val="0076057D"/>
    <w:rsid w:val="007767BA"/>
    <w:rsid w:val="00780F24"/>
    <w:rsid w:val="00780F61"/>
    <w:rsid w:val="007B334A"/>
    <w:rsid w:val="007B5026"/>
    <w:rsid w:val="007B5663"/>
    <w:rsid w:val="007C2E58"/>
    <w:rsid w:val="007C3EF1"/>
    <w:rsid w:val="007D17ED"/>
    <w:rsid w:val="007E4EB3"/>
    <w:rsid w:val="007E65C1"/>
    <w:rsid w:val="0083769B"/>
    <w:rsid w:val="00864D4B"/>
    <w:rsid w:val="00886553"/>
    <w:rsid w:val="00890368"/>
    <w:rsid w:val="0089296F"/>
    <w:rsid w:val="00896BF9"/>
    <w:rsid w:val="008B0F10"/>
    <w:rsid w:val="00900299"/>
    <w:rsid w:val="009201B8"/>
    <w:rsid w:val="009450D6"/>
    <w:rsid w:val="0095530F"/>
    <w:rsid w:val="009838AF"/>
    <w:rsid w:val="009A6F9A"/>
    <w:rsid w:val="009B4118"/>
    <w:rsid w:val="009B456B"/>
    <w:rsid w:val="009D090D"/>
    <w:rsid w:val="009D321C"/>
    <w:rsid w:val="009D4DF1"/>
    <w:rsid w:val="009E0DE8"/>
    <w:rsid w:val="009E630D"/>
    <w:rsid w:val="009F2A21"/>
    <w:rsid w:val="00A2369A"/>
    <w:rsid w:val="00A3641F"/>
    <w:rsid w:val="00A671A7"/>
    <w:rsid w:val="00A77207"/>
    <w:rsid w:val="00A80D93"/>
    <w:rsid w:val="00A94A2A"/>
    <w:rsid w:val="00AB24DB"/>
    <w:rsid w:val="00AD4E76"/>
    <w:rsid w:val="00AE0C58"/>
    <w:rsid w:val="00AE4760"/>
    <w:rsid w:val="00B040A2"/>
    <w:rsid w:val="00B246AD"/>
    <w:rsid w:val="00B25CEE"/>
    <w:rsid w:val="00B40FA6"/>
    <w:rsid w:val="00B41B9D"/>
    <w:rsid w:val="00B55B2C"/>
    <w:rsid w:val="00B84183"/>
    <w:rsid w:val="00B860DC"/>
    <w:rsid w:val="00B92152"/>
    <w:rsid w:val="00B92E84"/>
    <w:rsid w:val="00BB1B2D"/>
    <w:rsid w:val="00BB37D6"/>
    <w:rsid w:val="00BC2FFB"/>
    <w:rsid w:val="00BC413C"/>
    <w:rsid w:val="00BF2DD8"/>
    <w:rsid w:val="00C169DD"/>
    <w:rsid w:val="00C54444"/>
    <w:rsid w:val="00C60A65"/>
    <w:rsid w:val="00C76F92"/>
    <w:rsid w:val="00C868B7"/>
    <w:rsid w:val="00CD332A"/>
    <w:rsid w:val="00CE7766"/>
    <w:rsid w:val="00CF3BF6"/>
    <w:rsid w:val="00CF6A1B"/>
    <w:rsid w:val="00CF7EE3"/>
    <w:rsid w:val="00D027CF"/>
    <w:rsid w:val="00D24510"/>
    <w:rsid w:val="00D40DEC"/>
    <w:rsid w:val="00D446B4"/>
    <w:rsid w:val="00D45766"/>
    <w:rsid w:val="00D4581B"/>
    <w:rsid w:val="00D545B0"/>
    <w:rsid w:val="00D81661"/>
    <w:rsid w:val="00D8374F"/>
    <w:rsid w:val="00DB3FAF"/>
    <w:rsid w:val="00DC286C"/>
    <w:rsid w:val="00DD03D0"/>
    <w:rsid w:val="00DD4465"/>
    <w:rsid w:val="00DD609F"/>
    <w:rsid w:val="00DD72E1"/>
    <w:rsid w:val="00DF3129"/>
    <w:rsid w:val="00E047AE"/>
    <w:rsid w:val="00E145B0"/>
    <w:rsid w:val="00E22830"/>
    <w:rsid w:val="00E266A9"/>
    <w:rsid w:val="00E32303"/>
    <w:rsid w:val="00E35726"/>
    <w:rsid w:val="00E44C11"/>
    <w:rsid w:val="00E7726D"/>
    <w:rsid w:val="00E93323"/>
    <w:rsid w:val="00E96342"/>
    <w:rsid w:val="00EA5871"/>
    <w:rsid w:val="00ED229A"/>
    <w:rsid w:val="00ED4ECF"/>
    <w:rsid w:val="00EE2E19"/>
    <w:rsid w:val="00F2639E"/>
    <w:rsid w:val="00F458B8"/>
    <w:rsid w:val="00F717BD"/>
    <w:rsid w:val="00F76278"/>
    <w:rsid w:val="00F903A5"/>
    <w:rsid w:val="00FA690B"/>
    <w:rsid w:val="00FB285A"/>
    <w:rsid w:val="00FC65F2"/>
    <w:rsid w:val="00FE033C"/>
    <w:rsid w:val="00FF0C61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07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FC1"/>
  </w:style>
  <w:style w:type="paragraph" w:styleId="a5">
    <w:name w:val="footer"/>
    <w:basedOn w:val="a"/>
    <w:link w:val="a6"/>
    <w:uiPriority w:val="99"/>
    <w:unhideWhenUsed/>
    <w:rsid w:val="0020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FC1"/>
  </w:style>
  <w:style w:type="paragraph" w:customStyle="1" w:styleId="1">
    <w:name w:val="Знак Знак Знак1 Знак"/>
    <w:basedOn w:val="a"/>
    <w:rsid w:val="009D321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FF0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0E3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D03B-C172-4ED2-9516-47D3F06E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65</cp:revision>
  <cp:lastPrinted>2022-08-10T11:18:00Z</cp:lastPrinted>
  <dcterms:created xsi:type="dcterms:W3CDTF">2019-11-07T06:05:00Z</dcterms:created>
  <dcterms:modified xsi:type="dcterms:W3CDTF">2022-11-14T08:40:00Z</dcterms:modified>
</cp:coreProperties>
</file>