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0E" w:rsidRDefault="00F17B0E" w:rsidP="00A06D8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 внесении изменени</w:t>
      </w:r>
      <w:r w:rsidR="00A06D8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</w:t>
      </w:r>
      <w:hyperlink r:id="rId7" w:history="1">
        <w:r w:rsidRPr="00CF454C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утвержденный постановлением</w:t>
      </w:r>
      <w:proofErr w:type="gramEnd"/>
      <w:r>
        <w:rPr>
          <w:sz w:val="28"/>
          <w:szCs w:val="28"/>
        </w:rPr>
        <w:t xml:space="preserve"> администрации города Невинномысска от 23.12.2021 № 2250</w:t>
      </w:r>
    </w:p>
    <w:p w:rsidR="00F17B0E" w:rsidRPr="003C60D2" w:rsidRDefault="00F17B0E" w:rsidP="00F17B0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F17B0E" w:rsidRDefault="00F17B0E" w:rsidP="00F17B0E">
      <w:pPr>
        <w:jc w:val="center"/>
        <w:rPr>
          <w:sz w:val="28"/>
          <w:szCs w:val="28"/>
        </w:rPr>
      </w:pPr>
    </w:p>
    <w:p w:rsidR="00F17B0E" w:rsidRPr="00FD0522" w:rsidRDefault="00F17B0E" w:rsidP="00F17B0E">
      <w:pPr>
        <w:jc w:val="center"/>
        <w:rPr>
          <w:sz w:val="28"/>
          <w:szCs w:val="28"/>
        </w:rPr>
      </w:pPr>
    </w:p>
    <w:p w:rsidR="00F17B0E" w:rsidRPr="00D34E7D" w:rsidRDefault="00F17B0E" w:rsidP="00D34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D0522">
        <w:rPr>
          <w:sz w:val="28"/>
          <w:szCs w:val="28"/>
        </w:rPr>
        <w:t xml:space="preserve">В соответствии </w:t>
      </w:r>
      <w:r w:rsidRPr="00F54DD8">
        <w:rPr>
          <w:sz w:val="28"/>
          <w:szCs w:val="28"/>
        </w:rPr>
        <w:t>с Бюджетн</w:t>
      </w:r>
      <w:r>
        <w:rPr>
          <w:sz w:val="28"/>
          <w:szCs w:val="28"/>
        </w:rPr>
        <w:t>ым</w:t>
      </w:r>
      <w:r w:rsidRPr="00F54DD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54DD8">
        <w:rPr>
          <w:sz w:val="28"/>
          <w:szCs w:val="28"/>
        </w:rPr>
        <w:t xml:space="preserve"> Российской Федерации, </w:t>
      </w:r>
      <w:r w:rsidR="00D34E7D">
        <w:rPr>
          <w:sz w:val="28"/>
          <w:szCs w:val="28"/>
        </w:rPr>
        <w:t xml:space="preserve">постановлением Правительства </w:t>
      </w:r>
      <w:r w:rsidR="00D34E7D">
        <w:rPr>
          <w:rFonts w:eastAsiaTheme="minorHAnsi"/>
          <w:sz w:val="28"/>
          <w:szCs w:val="28"/>
          <w:lang w:eastAsia="en-US"/>
        </w:rPr>
        <w:t xml:space="preserve">Российской Федерации от 17 января 2017 г.          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домов», </w:t>
      </w:r>
      <w:r w:rsidR="00911720">
        <w:rPr>
          <w:sz w:val="28"/>
          <w:szCs w:val="28"/>
        </w:rPr>
        <w:t>п</w:t>
      </w:r>
      <w:r w:rsidR="00911720">
        <w:rPr>
          <w:rFonts w:eastAsiaTheme="minorHAnsi"/>
          <w:sz w:val="28"/>
          <w:szCs w:val="28"/>
          <w:lang w:eastAsia="en-US"/>
        </w:rPr>
        <w:t>остановлением Правительства Ставропольского края от 30 декабря 2019 г.</w:t>
      </w:r>
      <w:r w:rsidR="00D34E7D">
        <w:rPr>
          <w:rFonts w:eastAsiaTheme="minorHAnsi"/>
          <w:sz w:val="28"/>
          <w:szCs w:val="28"/>
          <w:lang w:eastAsia="en-US"/>
        </w:rPr>
        <w:t xml:space="preserve"> </w:t>
      </w:r>
      <w:r w:rsidR="00911720">
        <w:rPr>
          <w:rFonts w:eastAsiaTheme="minorHAnsi"/>
          <w:sz w:val="28"/>
          <w:szCs w:val="28"/>
          <w:lang w:eastAsia="en-US"/>
        </w:rPr>
        <w:t>№ 638-п «Об утверждении Порядка предоставления иных межбюджетных трансфертов бюджетам муниципальных образований Ставропольского</w:t>
      </w:r>
      <w:proofErr w:type="gramEnd"/>
      <w:r w:rsidR="0091172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11720">
        <w:rPr>
          <w:rFonts w:eastAsiaTheme="minorHAnsi"/>
          <w:sz w:val="28"/>
          <w:szCs w:val="28"/>
          <w:lang w:eastAsia="en-US"/>
        </w:rPr>
        <w:t>края за счет средств, поступивших в бюджет Ставропольского края от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домах, расположенных на территории Ставропольского края»,</w:t>
      </w:r>
      <w:r w:rsidR="006C5A7E" w:rsidRPr="006C5A7E">
        <w:t xml:space="preserve"> </w:t>
      </w:r>
      <w:hyperlink r:id="rId8" w:history="1">
        <w:r w:rsidR="006C5A7E" w:rsidRPr="00F54DD8">
          <w:rPr>
            <w:sz w:val="28"/>
            <w:szCs w:val="28"/>
          </w:rPr>
          <w:t>постановлением</w:t>
        </w:r>
      </w:hyperlink>
      <w:r w:rsidR="006C5A7E">
        <w:rPr>
          <w:sz w:val="28"/>
          <w:szCs w:val="28"/>
        </w:rPr>
        <w:t xml:space="preserve"> Правительства Российской Федерации                               от 18 сентября 2020 г. № 1492 «Об общих требованиях к нормативным правовым актам, муниципальным правовым актам, регулирующим </w:t>
      </w:r>
      <w:r w:rsidR="006C5A7E" w:rsidRPr="00E83B3C">
        <w:rPr>
          <w:sz w:val="28"/>
          <w:szCs w:val="28"/>
        </w:rPr>
        <w:t>предоставление субсидий, в том числе грантов в форме</w:t>
      </w:r>
      <w:proofErr w:type="gramEnd"/>
      <w:r w:rsidR="006C5A7E" w:rsidRPr="00E83B3C">
        <w:rPr>
          <w:sz w:val="28"/>
          <w:szCs w:val="28"/>
        </w:rPr>
        <w:t xml:space="preserve"> субсидий, юридическим лицам, индивидуальным предпринимателям, а также</w:t>
      </w:r>
      <w:r w:rsidR="006C5A7E">
        <w:rPr>
          <w:sz w:val="28"/>
          <w:szCs w:val="28"/>
        </w:rPr>
        <w:t xml:space="preserve"> физическим лицам - производителям товаров, работ, услуг, и о признании </w:t>
      </w:r>
      <w:proofErr w:type="gramStart"/>
      <w:r w:rsidR="006C5A7E">
        <w:rPr>
          <w:sz w:val="28"/>
          <w:szCs w:val="28"/>
        </w:rPr>
        <w:t>утратившими</w:t>
      </w:r>
      <w:proofErr w:type="gramEnd"/>
      <w:r w:rsidR="006C5A7E">
        <w:rPr>
          <w:sz w:val="28"/>
          <w:szCs w:val="28"/>
        </w:rPr>
        <w:t xml:space="preserve"> силу некоторых актов Правительства Российской Федерации и </w:t>
      </w:r>
      <w:r w:rsidR="006C5A7E">
        <w:rPr>
          <w:sz w:val="28"/>
          <w:szCs w:val="28"/>
        </w:rPr>
        <w:lastRenderedPageBreak/>
        <w:t xml:space="preserve">отдельных положений некоторых актов Правительства Российской Федерации»  </w:t>
      </w:r>
      <w:r w:rsidR="00911720">
        <w:rPr>
          <w:rFonts w:eastAsiaTheme="minorHAnsi"/>
          <w:sz w:val="28"/>
          <w:szCs w:val="28"/>
          <w:lang w:eastAsia="en-US"/>
        </w:rPr>
        <w:t xml:space="preserve"> </w:t>
      </w:r>
      <w:r w:rsidRPr="00FD0522">
        <w:rPr>
          <w:spacing w:val="20"/>
          <w:sz w:val="28"/>
          <w:szCs w:val="28"/>
        </w:rPr>
        <w:t>постановляю:</w:t>
      </w:r>
    </w:p>
    <w:p w:rsidR="00263CE3" w:rsidRPr="005C0E8E" w:rsidRDefault="00263CE3" w:rsidP="00D3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A06D8A" w:rsidRDefault="00263CE3" w:rsidP="00D3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17B0E" w:rsidRPr="00F17B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6D8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F17B0E" w:rsidRPr="00F17B0E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F17B0E" w:rsidRPr="00F17B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17B0E" w:rsidRPr="00F17B0E">
        <w:rPr>
          <w:rFonts w:ascii="Times New Roman" w:hAnsi="Times New Roman" w:cs="Times New Roman"/>
          <w:sz w:val="28"/>
          <w:szCs w:val="28"/>
        </w:rPr>
        <w:t xml:space="preserve"> предоставления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утвержденный постановлением администрации</w:t>
      </w:r>
      <w:proofErr w:type="gramEnd"/>
      <w:r w:rsidR="00F17B0E" w:rsidRPr="00F17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B0E" w:rsidRPr="00F17B0E">
        <w:rPr>
          <w:rFonts w:ascii="Times New Roman" w:hAnsi="Times New Roman" w:cs="Times New Roman"/>
          <w:sz w:val="28"/>
          <w:szCs w:val="28"/>
        </w:rPr>
        <w:t xml:space="preserve">города Невинномысска от 23.12.2021 № 2250 «Об утверждении Порядка предоставления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</w:t>
      </w:r>
      <w:r w:rsidR="00F17B0E" w:rsidRPr="00A06D8A">
        <w:rPr>
          <w:rFonts w:ascii="Times New Roman" w:hAnsi="Times New Roman" w:cs="Times New Roman"/>
          <w:sz w:val="28"/>
          <w:szCs w:val="28"/>
        </w:rPr>
        <w:t>общего имущества многоквартирных</w:t>
      </w:r>
      <w:proofErr w:type="gramEnd"/>
      <w:r w:rsidR="00F17B0E" w:rsidRPr="00A06D8A">
        <w:rPr>
          <w:rFonts w:ascii="Times New Roman" w:hAnsi="Times New Roman" w:cs="Times New Roman"/>
          <w:sz w:val="28"/>
          <w:szCs w:val="28"/>
        </w:rPr>
        <w:t xml:space="preserve"> домов»</w:t>
      </w:r>
      <w:r w:rsidR="00B42DA6">
        <w:rPr>
          <w:rFonts w:ascii="Times New Roman" w:hAnsi="Times New Roman" w:cs="Times New Roman"/>
          <w:sz w:val="28"/>
          <w:szCs w:val="28"/>
        </w:rPr>
        <w:t xml:space="preserve"> («Невинномысский рабочий», 25.12.2021 № 98)</w:t>
      </w:r>
      <w:r w:rsidR="00F17B0E" w:rsidRPr="00A06D8A"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 к настоящему постановлению</w:t>
      </w:r>
      <w:r w:rsidRPr="00A06D8A">
        <w:rPr>
          <w:rFonts w:ascii="Times New Roman" w:hAnsi="Times New Roman" w:cs="Times New Roman"/>
          <w:sz w:val="28"/>
          <w:szCs w:val="28"/>
        </w:rPr>
        <w:t>.</w:t>
      </w:r>
    </w:p>
    <w:p w:rsidR="00D36DA4" w:rsidRPr="00F17B0E" w:rsidRDefault="00D36DA4" w:rsidP="00D34E7D">
      <w:pPr>
        <w:pStyle w:val="a9"/>
        <w:widowControl w:val="0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F17B0E">
        <w:rPr>
          <w:sz w:val="28"/>
          <w:szCs w:val="28"/>
          <w:lang w:val="ru-RU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36DA4" w:rsidRPr="00F17B0E" w:rsidRDefault="00D36DA4" w:rsidP="00D34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B0E">
        <w:rPr>
          <w:sz w:val="28"/>
          <w:szCs w:val="28"/>
        </w:rPr>
        <w:t>3. Настоящее постановление вступает в силу со дня его опубликования и распространяется на правоотношения, возникшие с 01 января 2023 г.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Глава города Невинномысска</w:t>
      </w: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Ставропольского края </w:t>
      </w:r>
      <w:r w:rsidRPr="005C0E8E">
        <w:rPr>
          <w:sz w:val="28"/>
          <w:szCs w:val="28"/>
        </w:rPr>
        <w:tab/>
      </w:r>
      <w:r w:rsidRPr="005C0E8E">
        <w:rPr>
          <w:sz w:val="28"/>
          <w:szCs w:val="28"/>
        </w:rPr>
        <w:tab/>
      </w:r>
      <w:r w:rsidRPr="005C0E8E">
        <w:rPr>
          <w:sz w:val="28"/>
          <w:szCs w:val="28"/>
        </w:rPr>
        <w:tab/>
      </w:r>
      <w:r w:rsidRPr="005C0E8E">
        <w:rPr>
          <w:sz w:val="28"/>
          <w:szCs w:val="28"/>
        </w:rPr>
        <w:tab/>
      </w:r>
      <w:r w:rsidRPr="005C0E8E">
        <w:rPr>
          <w:sz w:val="28"/>
          <w:szCs w:val="28"/>
        </w:rPr>
        <w:tab/>
      </w:r>
      <w:r w:rsidRPr="005C0E8E">
        <w:rPr>
          <w:sz w:val="28"/>
          <w:szCs w:val="28"/>
        </w:rPr>
        <w:tab/>
      </w:r>
      <w:r w:rsidRPr="005C0E8E">
        <w:rPr>
          <w:sz w:val="28"/>
          <w:szCs w:val="28"/>
        </w:rPr>
        <w:tab/>
        <w:t xml:space="preserve"> </w:t>
      </w:r>
      <w:r w:rsidR="005C0E8E">
        <w:rPr>
          <w:sz w:val="28"/>
          <w:szCs w:val="28"/>
        </w:rPr>
        <w:t xml:space="preserve">    </w:t>
      </w:r>
      <w:r w:rsidRPr="005C0E8E">
        <w:rPr>
          <w:sz w:val="28"/>
          <w:szCs w:val="28"/>
        </w:rPr>
        <w:t xml:space="preserve">М.А. </w:t>
      </w:r>
      <w:proofErr w:type="spellStart"/>
      <w:r w:rsidRPr="005C0E8E">
        <w:rPr>
          <w:sz w:val="28"/>
          <w:szCs w:val="28"/>
        </w:rPr>
        <w:t>Миненков</w:t>
      </w:r>
      <w:proofErr w:type="spellEnd"/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63CE3" w:rsidRPr="005C0E8E" w:rsidRDefault="00263CE3" w:rsidP="005C0E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1F299D" w:rsidRDefault="001F299D" w:rsidP="005C0E8E">
      <w:pPr>
        <w:autoSpaceDE w:val="0"/>
        <w:autoSpaceDN w:val="0"/>
        <w:adjustRightInd w:val="0"/>
        <w:spacing w:line="240" w:lineRule="exact"/>
        <w:ind w:left="-1418" w:right="1416"/>
        <w:jc w:val="both"/>
        <w:rPr>
          <w:sz w:val="28"/>
          <w:szCs w:val="28"/>
        </w:rPr>
      </w:pPr>
    </w:p>
    <w:p w:rsidR="001F299D" w:rsidRDefault="001F299D" w:rsidP="005C0E8E">
      <w:pPr>
        <w:autoSpaceDE w:val="0"/>
        <w:autoSpaceDN w:val="0"/>
        <w:adjustRightInd w:val="0"/>
        <w:spacing w:line="240" w:lineRule="exact"/>
        <w:ind w:left="-1418" w:right="1416"/>
        <w:jc w:val="both"/>
        <w:rPr>
          <w:sz w:val="28"/>
          <w:szCs w:val="28"/>
        </w:rPr>
      </w:pPr>
    </w:p>
    <w:p w:rsidR="001F299D" w:rsidRDefault="001F299D" w:rsidP="005C0E8E">
      <w:pPr>
        <w:autoSpaceDE w:val="0"/>
        <w:autoSpaceDN w:val="0"/>
        <w:adjustRightInd w:val="0"/>
        <w:spacing w:line="240" w:lineRule="exact"/>
        <w:ind w:left="-1418" w:right="1416"/>
        <w:jc w:val="both"/>
        <w:rPr>
          <w:sz w:val="28"/>
          <w:szCs w:val="28"/>
        </w:rPr>
      </w:pPr>
    </w:p>
    <w:p w:rsidR="001F299D" w:rsidRDefault="001F299D" w:rsidP="005C0E8E">
      <w:pPr>
        <w:autoSpaceDE w:val="0"/>
        <w:autoSpaceDN w:val="0"/>
        <w:adjustRightInd w:val="0"/>
        <w:spacing w:line="240" w:lineRule="exact"/>
        <w:ind w:left="-1418"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p w:rsidR="001F299D" w:rsidRDefault="001F299D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</w:p>
    <w:bookmarkStart w:id="0" w:name="_GoBack"/>
    <w:bookmarkEnd w:id="0"/>
    <w:p w:rsidR="00263CE3" w:rsidRPr="005C0E8E" w:rsidRDefault="00263CE3" w:rsidP="001F299D">
      <w:pPr>
        <w:autoSpaceDE w:val="0"/>
        <w:autoSpaceDN w:val="0"/>
        <w:adjustRightInd w:val="0"/>
        <w:spacing w:line="240" w:lineRule="exact"/>
        <w:ind w:right="1416"/>
        <w:jc w:val="both"/>
        <w:rPr>
          <w:sz w:val="28"/>
          <w:szCs w:val="28"/>
        </w:rPr>
      </w:pPr>
      <w:r w:rsidRPr="005C0E8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9639" wp14:editId="4E87E9AA">
                <wp:simplePos x="0" y="0"/>
                <wp:positionH relativeFrom="column">
                  <wp:posOffset>2730500</wp:posOffset>
                </wp:positionH>
                <wp:positionV relativeFrom="paragraph">
                  <wp:posOffset>-662305</wp:posOffset>
                </wp:positionV>
                <wp:extent cx="447675" cy="40957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E3" w:rsidRDefault="00263CE3" w:rsidP="00263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5pt;margin-top:-52.15pt;width:3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" strokecolor="white">
                <v:textbox>
                  <w:txbxContent>
                    <w:p w:rsidR="00263CE3" w:rsidRDefault="00263CE3" w:rsidP="00263CE3"/>
                  </w:txbxContent>
                </v:textbox>
              </v:shape>
            </w:pict>
          </mc:Fallback>
        </mc:AlternateContent>
      </w:r>
      <w:r w:rsidRPr="005C0E8E">
        <w:rPr>
          <w:sz w:val="28"/>
          <w:szCs w:val="28"/>
        </w:rPr>
        <w:t>Проект подготовил:</w:t>
      </w:r>
    </w:p>
    <w:p w:rsidR="00263CE3" w:rsidRPr="005C0E8E" w:rsidRDefault="00263CE3" w:rsidP="001F299D">
      <w:pPr>
        <w:spacing w:line="240" w:lineRule="exact"/>
        <w:ind w:right="1416"/>
        <w:jc w:val="both"/>
        <w:rPr>
          <w:sz w:val="28"/>
          <w:szCs w:val="28"/>
        </w:rPr>
      </w:pPr>
    </w:p>
    <w:p w:rsidR="001A7279" w:rsidRDefault="001A7279" w:rsidP="001F299D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63CE3" w:rsidRPr="005C0E8E">
        <w:rPr>
          <w:sz w:val="28"/>
          <w:szCs w:val="28"/>
        </w:rPr>
        <w:t xml:space="preserve"> управления жилищно-</w:t>
      </w:r>
    </w:p>
    <w:p w:rsidR="001A7279" w:rsidRDefault="001A7279" w:rsidP="001F299D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</w:t>
      </w:r>
      <w:r w:rsidR="00263CE3" w:rsidRPr="005C0E8E">
        <w:rPr>
          <w:sz w:val="28"/>
          <w:szCs w:val="28"/>
        </w:rPr>
        <w:t xml:space="preserve">хозяйства 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администрации</w:t>
      </w:r>
      <w:r w:rsidR="001A7279">
        <w:rPr>
          <w:sz w:val="28"/>
          <w:szCs w:val="28"/>
        </w:rPr>
        <w:t xml:space="preserve"> </w:t>
      </w:r>
      <w:r w:rsidRPr="005C0E8E">
        <w:rPr>
          <w:sz w:val="28"/>
          <w:szCs w:val="28"/>
        </w:rPr>
        <w:t xml:space="preserve">города Невинномысска             </w:t>
      </w:r>
      <w:r w:rsidR="001A7279">
        <w:rPr>
          <w:sz w:val="28"/>
          <w:szCs w:val="28"/>
        </w:rPr>
        <w:t xml:space="preserve">                  </w:t>
      </w:r>
      <w:r w:rsidRPr="005C0E8E">
        <w:rPr>
          <w:sz w:val="28"/>
          <w:szCs w:val="28"/>
        </w:rPr>
        <w:t xml:space="preserve">  К.Г. Масленникова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i/>
          <w:sz w:val="28"/>
          <w:szCs w:val="28"/>
        </w:rPr>
      </w:pP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Проект визируют: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Первый заместитель главы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администрации города Невинномысска                  </w:t>
      </w:r>
      <w:r w:rsidR="001F299D">
        <w:rPr>
          <w:sz w:val="28"/>
          <w:szCs w:val="28"/>
        </w:rPr>
        <w:t xml:space="preserve">                  </w:t>
      </w:r>
      <w:r w:rsidRPr="005C0E8E">
        <w:rPr>
          <w:sz w:val="28"/>
          <w:szCs w:val="28"/>
        </w:rPr>
        <w:t xml:space="preserve">   В.Э. </w:t>
      </w:r>
      <w:proofErr w:type="spellStart"/>
      <w:r w:rsidRPr="005C0E8E">
        <w:rPr>
          <w:sz w:val="28"/>
          <w:szCs w:val="28"/>
        </w:rPr>
        <w:t>Соколюк</w:t>
      </w:r>
      <w:proofErr w:type="spellEnd"/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Заместитель главы</w:t>
      </w:r>
    </w:p>
    <w:p w:rsidR="006C5A7E" w:rsidRPr="005C0E8E" w:rsidRDefault="00263CE3" w:rsidP="006C5A7E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администрации города Невинномысска                  </w:t>
      </w:r>
      <w:r w:rsidR="001F299D">
        <w:rPr>
          <w:sz w:val="28"/>
          <w:szCs w:val="28"/>
        </w:rPr>
        <w:t xml:space="preserve">                  </w:t>
      </w:r>
      <w:r w:rsidRPr="005C0E8E">
        <w:rPr>
          <w:sz w:val="28"/>
          <w:szCs w:val="28"/>
        </w:rPr>
        <w:t xml:space="preserve">   </w:t>
      </w:r>
      <w:r w:rsidR="006C5A7E">
        <w:rPr>
          <w:sz w:val="28"/>
          <w:szCs w:val="28"/>
        </w:rPr>
        <w:t>В</w:t>
      </w:r>
      <w:r w:rsidR="006C5A7E" w:rsidRPr="005C0E8E">
        <w:rPr>
          <w:sz w:val="28"/>
          <w:szCs w:val="28"/>
        </w:rPr>
        <w:t>.</w:t>
      </w:r>
      <w:r w:rsidR="006C5A7E">
        <w:rPr>
          <w:sz w:val="28"/>
          <w:szCs w:val="28"/>
        </w:rPr>
        <w:t>В</w:t>
      </w:r>
      <w:r w:rsidR="006C5A7E" w:rsidRPr="005C0E8E">
        <w:rPr>
          <w:sz w:val="28"/>
          <w:szCs w:val="28"/>
        </w:rPr>
        <w:t xml:space="preserve">. </w:t>
      </w:r>
      <w:r w:rsidR="006C5A7E">
        <w:rPr>
          <w:sz w:val="28"/>
          <w:szCs w:val="28"/>
        </w:rPr>
        <w:t>Жданов</w:t>
      </w:r>
    </w:p>
    <w:p w:rsidR="00263CE3" w:rsidRPr="005C0E8E" w:rsidRDefault="00263CE3" w:rsidP="006C5A7E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Заместитель главы</w:t>
      </w:r>
    </w:p>
    <w:p w:rsidR="006C5A7E" w:rsidRPr="005C0E8E" w:rsidRDefault="00263CE3" w:rsidP="006C5A7E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администрации города Невинномысска                                         </w:t>
      </w:r>
      <w:r w:rsidR="006C5A7E" w:rsidRPr="005C0E8E">
        <w:rPr>
          <w:sz w:val="28"/>
          <w:szCs w:val="28"/>
        </w:rPr>
        <w:t>Р.Ю. Поляков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Заместитель главы администрации города,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руководитель финансового управления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администрации города Невинномысска                                       О.В. </w:t>
      </w:r>
      <w:proofErr w:type="spellStart"/>
      <w:r w:rsidRPr="005C0E8E">
        <w:rPr>
          <w:sz w:val="28"/>
          <w:szCs w:val="28"/>
        </w:rPr>
        <w:t>Колбасова</w:t>
      </w:r>
      <w:proofErr w:type="spellEnd"/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Начальник правового управления </w:t>
      </w:r>
    </w:p>
    <w:p w:rsidR="00263CE3" w:rsidRPr="005C0E8E" w:rsidRDefault="00263CE3" w:rsidP="001F299D">
      <w:pPr>
        <w:spacing w:line="240" w:lineRule="exact"/>
        <w:ind w:right="-2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263CE3" w:rsidRPr="005C0E8E" w:rsidRDefault="00263CE3" w:rsidP="001F299D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7279" w:rsidRPr="005C0E8E" w:rsidRDefault="001A7279" w:rsidP="001F299D">
      <w:pPr>
        <w:spacing w:line="240" w:lineRule="exact"/>
        <w:ind w:right="-2"/>
        <w:rPr>
          <w:sz w:val="28"/>
          <w:szCs w:val="28"/>
        </w:rPr>
      </w:pPr>
      <w:r w:rsidRPr="005C0E8E">
        <w:rPr>
          <w:sz w:val="28"/>
          <w:szCs w:val="28"/>
        </w:rPr>
        <w:t>Начальник управления документационного</w:t>
      </w:r>
    </w:p>
    <w:p w:rsidR="001A7279" w:rsidRPr="005C0E8E" w:rsidRDefault="001A7279" w:rsidP="001F299D">
      <w:pPr>
        <w:spacing w:line="240" w:lineRule="exact"/>
        <w:ind w:right="-2"/>
        <w:rPr>
          <w:sz w:val="28"/>
          <w:szCs w:val="28"/>
        </w:rPr>
      </w:pPr>
      <w:r w:rsidRPr="005C0E8E">
        <w:rPr>
          <w:sz w:val="28"/>
          <w:szCs w:val="28"/>
        </w:rPr>
        <w:t xml:space="preserve">и кадрового обеспечения администрации </w:t>
      </w:r>
    </w:p>
    <w:p w:rsidR="001A7279" w:rsidRPr="005C0E8E" w:rsidRDefault="001A7279" w:rsidP="001F299D">
      <w:pPr>
        <w:spacing w:line="240" w:lineRule="exact"/>
        <w:ind w:right="-2"/>
        <w:rPr>
          <w:sz w:val="28"/>
          <w:szCs w:val="28"/>
        </w:rPr>
      </w:pPr>
      <w:r w:rsidRPr="005C0E8E">
        <w:rPr>
          <w:sz w:val="28"/>
          <w:szCs w:val="28"/>
        </w:rPr>
        <w:t xml:space="preserve">города Невинномысска                                                                      А.А. </w:t>
      </w:r>
      <w:proofErr w:type="spellStart"/>
      <w:r w:rsidRPr="005C0E8E">
        <w:rPr>
          <w:sz w:val="28"/>
          <w:szCs w:val="28"/>
        </w:rPr>
        <w:t>Тащиева</w:t>
      </w:r>
      <w:proofErr w:type="spellEnd"/>
    </w:p>
    <w:sectPr w:rsidR="001A7279" w:rsidRPr="005C0E8E" w:rsidSect="00E83B3C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3A" w:rsidRDefault="00DB423A" w:rsidP="00F63DA1">
      <w:r>
        <w:separator/>
      </w:r>
    </w:p>
  </w:endnote>
  <w:endnote w:type="continuationSeparator" w:id="0">
    <w:p w:rsidR="00DB423A" w:rsidRDefault="00DB423A" w:rsidP="00F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3A" w:rsidRDefault="00DB423A" w:rsidP="00F63DA1">
      <w:r>
        <w:separator/>
      </w:r>
    </w:p>
  </w:footnote>
  <w:footnote w:type="continuationSeparator" w:id="0">
    <w:p w:rsidR="00DB423A" w:rsidRDefault="00DB423A" w:rsidP="00F6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21519"/>
      <w:docPartObj>
        <w:docPartGallery w:val="Page Numbers (Top of Page)"/>
        <w:docPartUnique/>
      </w:docPartObj>
    </w:sdtPr>
    <w:sdtEndPr/>
    <w:sdtContent>
      <w:p w:rsidR="00F63DA1" w:rsidRDefault="00F63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3C">
          <w:rPr>
            <w:noProof/>
          </w:rPr>
          <w:t>2</w:t>
        </w:r>
        <w:r>
          <w:fldChar w:fldCharType="end"/>
        </w:r>
      </w:p>
    </w:sdtContent>
  </w:sdt>
  <w:p w:rsidR="00F63DA1" w:rsidRDefault="00F63D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3"/>
    <w:rsid w:val="00065E27"/>
    <w:rsid w:val="000E1DEA"/>
    <w:rsid w:val="001A3E37"/>
    <w:rsid w:val="001A7279"/>
    <w:rsid w:val="001B406B"/>
    <w:rsid w:val="001C62B9"/>
    <w:rsid w:val="001F299D"/>
    <w:rsid w:val="00202E34"/>
    <w:rsid w:val="00263CE3"/>
    <w:rsid w:val="00333902"/>
    <w:rsid w:val="0034045B"/>
    <w:rsid w:val="00361122"/>
    <w:rsid w:val="00372D26"/>
    <w:rsid w:val="005C0E8E"/>
    <w:rsid w:val="0066511B"/>
    <w:rsid w:val="006A16CE"/>
    <w:rsid w:val="006C5A7E"/>
    <w:rsid w:val="00705EC2"/>
    <w:rsid w:val="00781038"/>
    <w:rsid w:val="008560BE"/>
    <w:rsid w:val="00911720"/>
    <w:rsid w:val="009F406E"/>
    <w:rsid w:val="00A06D8A"/>
    <w:rsid w:val="00A264BA"/>
    <w:rsid w:val="00A32544"/>
    <w:rsid w:val="00A41CDF"/>
    <w:rsid w:val="00AE0C52"/>
    <w:rsid w:val="00B21BEA"/>
    <w:rsid w:val="00B42DA6"/>
    <w:rsid w:val="00BB5B34"/>
    <w:rsid w:val="00C9205D"/>
    <w:rsid w:val="00D34E7D"/>
    <w:rsid w:val="00D36DA4"/>
    <w:rsid w:val="00D74708"/>
    <w:rsid w:val="00DB423A"/>
    <w:rsid w:val="00DB6CED"/>
    <w:rsid w:val="00E83B3C"/>
    <w:rsid w:val="00F0102A"/>
    <w:rsid w:val="00F17B0E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D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9205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920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3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DA4"/>
    <w:pPr>
      <w:ind w:left="720"/>
      <w:contextualSpacing/>
    </w:pPr>
    <w:rPr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A325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D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9205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920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3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DA4"/>
    <w:pPr>
      <w:ind w:left="720"/>
      <w:contextualSpacing/>
    </w:pPr>
    <w:rPr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A325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342EAC0B8489EA2A1FCE953E9218C79DAE238E8C09B0394102B893D6EC96E91399C23B5E18F6A8F93655A32F198F10B68E89D95256DE4QFu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3A03173C942321C224D5A9E0271D6293E3A41EA59B6F61050BC1B4A8FD8A33F0CD7B0FC3483532F871CA0C923F19F14298C6B24CC373F0C87C7ACj8w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3A03173C942321C224D5A9E0271D6293E3A41EA59B6F61050BC1B4A8FD8A33F0CD7B0FC3483532F871CA0C923F19F14298C6B24CC373F0C87C7ACj8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28</cp:revision>
  <cp:lastPrinted>2023-02-22T12:07:00Z</cp:lastPrinted>
  <dcterms:created xsi:type="dcterms:W3CDTF">2023-01-24T09:08:00Z</dcterms:created>
  <dcterms:modified xsi:type="dcterms:W3CDTF">2023-02-22T12:09:00Z</dcterms:modified>
</cp:coreProperties>
</file>