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 проекту постановления «</w:t>
      </w:r>
      <w:r w:rsidR="00542FFF" w:rsidRPr="00542FFF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 предоставления комитетом по труду и социальной поддержке населения администрации города Невинномысска государственной услуги «Осуществление назначения и выплаты ежегодного социального пособия на проезд студентам в соответствии с Законом Ставропольского края </w:t>
      </w:r>
      <w:r w:rsidR="00721C43">
        <w:rPr>
          <w:rFonts w:ascii="Times New Roman" w:hAnsi="Times New Roman"/>
          <w:sz w:val="28"/>
          <w:szCs w:val="28"/>
        </w:rPr>
        <w:t xml:space="preserve">                         </w:t>
      </w:r>
      <w:r w:rsidR="00542FFF" w:rsidRPr="00542FFF">
        <w:rPr>
          <w:rFonts w:ascii="Times New Roman" w:hAnsi="Times New Roman"/>
          <w:sz w:val="28"/>
          <w:szCs w:val="28"/>
        </w:rPr>
        <w:t>от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</w:t>
      </w:r>
      <w:r w:rsidR="00073B8F" w:rsidRPr="00073B8F">
        <w:rPr>
          <w:rFonts w:ascii="Times New Roman" w:hAnsi="Times New Roman"/>
          <w:sz w:val="28"/>
          <w:szCs w:val="28"/>
        </w:rPr>
        <w:t>»</w:t>
      </w:r>
      <w:proofErr w:type="gramEnd"/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198" w:rsidRDefault="00542FFF" w:rsidP="00AE6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2FF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27 июля 2010 года                 № 210-ФЗ «Об организации предоставления государственных и муниципальных услуг»,  Законом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</w:t>
      </w:r>
      <w:proofErr w:type="gramEnd"/>
      <w:r w:rsidRPr="00542F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42FFF">
        <w:rPr>
          <w:rFonts w:ascii="Times New Roman" w:eastAsia="Times New Roman" w:hAnsi="Times New Roman"/>
          <w:sz w:val="28"/>
          <w:szCs w:val="28"/>
          <w:lang w:eastAsia="ru-RU"/>
        </w:rPr>
        <w:t>в области труда и социальной защиты отдельных категорий граждан», постановлением Правительства Ставропольского края от 25 июля 2011 г. № 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</w:t>
      </w:r>
      <w:proofErr w:type="gramEnd"/>
      <w:r w:rsidRPr="00542FFF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проектов административных регламентов осуществления государственного контроля (надзора)», Законом Ставропольского края           от 10 апреля 2006 г. № 19-кз «О мерах социальной поддержки отдельных категорий граждан, находящихся в трудной жизненной ситуации, и </w:t>
      </w:r>
      <w:proofErr w:type="gramStart"/>
      <w:r w:rsidRPr="00542FFF">
        <w:rPr>
          <w:rFonts w:ascii="Times New Roman" w:eastAsia="Times New Roman" w:hAnsi="Times New Roman"/>
          <w:sz w:val="28"/>
          <w:szCs w:val="28"/>
          <w:lang w:eastAsia="ru-RU"/>
        </w:rPr>
        <w:t>ветеранов Великой Отечественной войны», приказом министерства труда и социальной защиты населения Ставропольского края от 11 ноября 2016 г.        № 386 «Об утверждении типового административного регламента предоставления органом труда и социальной защиты населения администрации муниципального района (городского округа) Ставропольского края государственной услуги «Осуществление назначения и выплаты ежегодного социального пособия на проезд студентам в соответствии с Законом Ставропольского края от 10 апреля 2006</w:t>
      </w:r>
      <w:proofErr w:type="gramEnd"/>
      <w:r w:rsidRPr="00542FFF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  <w:r w:rsidR="00073B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6929" w:rsidRPr="00AE6929">
        <w:rPr>
          <w:rFonts w:ascii="Times New Roman" w:hAnsi="Times New Roman"/>
          <w:sz w:val="28"/>
          <w:szCs w:val="28"/>
        </w:rPr>
        <w:t xml:space="preserve">комитетом по труду и социальной поддержке населения администрации города Невинномысска </w:t>
      </w:r>
      <w:r w:rsidR="00C67198" w:rsidRPr="00AE6929">
        <w:rPr>
          <w:rFonts w:ascii="Times New Roman" w:eastAsia="Times New Roman" w:hAnsi="Times New Roman"/>
          <w:sz w:val="28"/>
          <w:szCs w:val="28"/>
          <w:lang w:eastAsia="ru-RU"/>
        </w:rPr>
        <w:t>подготовлен проект постановления об утверждении  административного регламента по предоставлению вышеназванной государственной услуги.</w:t>
      </w:r>
    </w:p>
    <w:p w:rsidR="00C67198" w:rsidRDefault="00C67198" w:rsidP="00C67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Учитывая тот факт, что в данный нормативно-правовой акт вносятся существенные изменения, считаю необходимым изложить административный регламент в новой редакции. </w:t>
      </w:r>
      <w:bookmarkStart w:id="0" w:name="_GoBack"/>
      <w:bookmarkEnd w:id="0"/>
    </w:p>
    <w:sectPr w:rsidR="00C67198" w:rsidSect="00542FFF">
      <w:pgSz w:w="11906" w:h="16838"/>
      <w:pgMar w:top="1134" w:right="566" w:bottom="99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3CE0"/>
    <w:rsid w:val="00010976"/>
    <w:rsid w:val="00035E32"/>
    <w:rsid w:val="00073B8F"/>
    <w:rsid w:val="000901F1"/>
    <w:rsid w:val="000E09E2"/>
    <w:rsid w:val="00114991"/>
    <w:rsid w:val="00140E2A"/>
    <w:rsid w:val="00164E4F"/>
    <w:rsid w:val="001B4F66"/>
    <w:rsid w:val="001F78D3"/>
    <w:rsid w:val="00232A09"/>
    <w:rsid w:val="00252FDB"/>
    <w:rsid w:val="00294C9C"/>
    <w:rsid w:val="002C7EF6"/>
    <w:rsid w:val="002E2169"/>
    <w:rsid w:val="00380458"/>
    <w:rsid w:val="00383CE0"/>
    <w:rsid w:val="004A3082"/>
    <w:rsid w:val="004A3854"/>
    <w:rsid w:val="004C3797"/>
    <w:rsid w:val="005363A8"/>
    <w:rsid w:val="00542FFF"/>
    <w:rsid w:val="005446F6"/>
    <w:rsid w:val="00557315"/>
    <w:rsid w:val="006F4A6A"/>
    <w:rsid w:val="00721C43"/>
    <w:rsid w:val="0073259B"/>
    <w:rsid w:val="007B400B"/>
    <w:rsid w:val="00880DC5"/>
    <w:rsid w:val="0088164D"/>
    <w:rsid w:val="009276E4"/>
    <w:rsid w:val="009304FC"/>
    <w:rsid w:val="009352D8"/>
    <w:rsid w:val="00954BCD"/>
    <w:rsid w:val="009605AA"/>
    <w:rsid w:val="00996FAA"/>
    <w:rsid w:val="009B6B84"/>
    <w:rsid w:val="00A43E10"/>
    <w:rsid w:val="00AC5456"/>
    <w:rsid w:val="00AD2F8E"/>
    <w:rsid w:val="00AE679F"/>
    <w:rsid w:val="00AE6929"/>
    <w:rsid w:val="00AE7793"/>
    <w:rsid w:val="00B1152D"/>
    <w:rsid w:val="00BD7F18"/>
    <w:rsid w:val="00BE030F"/>
    <w:rsid w:val="00C075C5"/>
    <w:rsid w:val="00C67198"/>
    <w:rsid w:val="00CB1A3E"/>
    <w:rsid w:val="00CC4AE6"/>
    <w:rsid w:val="00DA79D9"/>
    <w:rsid w:val="00DB03F4"/>
    <w:rsid w:val="00DB2BE4"/>
    <w:rsid w:val="00DB4AC9"/>
    <w:rsid w:val="00E00C8E"/>
    <w:rsid w:val="00E503E2"/>
    <w:rsid w:val="00E57877"/>
    <w:rsid w:val="00F03023"/>
    <w:rsid w:val="00F05885"/>
    <w:rsid w:val="00F06478"/>
    <w:rsid w:val="00F347B4"/>
    <w:rsid w:val="00F4228F"/>
    <w:rsid w:val="00F60DEA"/>
    <w:rsid w:val="00FA5B46"/>
    <w:rsid w:val="00FB40C6"/>
    <w:rsid w:val="00FB71B8"/>
    <w:rsid w:val="00FC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64E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55</cp:revision>
  <cp:lastPrinted>2023-02-15T13:42:00Z</cp:lastPrinted>
  <dcterms:created xsi:type="dcterms:W3CDTF">2016-12-23T12:20:00Z</dcterms:created>
  <dcterms:modified xsi:type="dcterms:W3CDTF">2023-02-15T13:42:00Z</dcterms:modified>
</cp:coreProperties>
</file>