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</w:t>
      </w:r>
      <w:r w:rsidR="0039020F">
        <w:rPr>
          <w:b/>
          <w:lang w:val="ru-RU"/>
        </w:rPr>
        <w:t>ТОРГАХ</w:t>
      </w:r>
      <w:r w:rsidRPr="00ED25C7">
        <w:rPr>
          <w:b/>
          <w:lang w:val="ru-RU"/>
        </w:rPr>
        <w:t xml:space="preserve">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</w:t>
      </w:r>
      <w:r w:rsidR="0039020F">
        <w:rPr>
          <w:b/>
          <w:lang w:val="ru-RU"/>
        </w:rPr>
        <w:t xml:space="preserve"> ПОСРЕДСТВОМ ПУБЛИЧНОГО ПРЕДЛОЖЕНИЯ</w:t>
      </w:r>
      <w:r w:rsidRPr="00ED25C7">
        <w:rPr>
          <w:b/>
          <w:lang w:val="ru-RU"/>
        </w:rPr>
        <w:t>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16"/>
          <w:szCs w:val="16"/>
          <w:lang w:val="ru-RU"/>
        </w:rPr>
        <w:t>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3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1924CB" w:rsidRPr="00EE64A2" w:rsidRDefault="001924CB" w:rsidP="00FC2D0F">
      <w:pPr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="00535E9E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 xml:space="preserve">физическим </w:t>
            </w:r>
            <w:r w:rsidR="00535E9E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лицо</w:t>
            </w:r>
            <w:r w:rsidR="00535E9E">
              <w:rPr>
                <w:b/>
                <w:sz w:val="20"/>
                <w:lang w:val="ru-RU"/>
              </w:rPr>
              <w:t>м</w:t>
            </w:r>
            <w:r w:rsidR="00FC2D0F">
              <w:rPr>
                <w:b/>
                <w:sz w:val="20"/>
                <w:lang w:val="ru-RU"/>
              </w:rPr>
              <w:t>,</w:t>
            </w:r>
            <w:r w:rsidR="00535E9E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4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39020F">
        <w:rPr>
          <w:b/>
          <w:sz w:val="22"/>
          <w:szCs w:val="22"/>
          <w:lang w:val="ru-RU"/>
        </w:rPr>
        <w:t>торгах</w:t>
      </w:r>
      <w:r w:rsidRPr="00EE64A2">
        <w:rPr>
          <w:b/>
          <w:sz w:val="22"/>
          <w:szCs w:val="22"/>
          <w:lang w:val="ru-RU"/>
        </w:rPr>
        <w:t xml:space="preserve">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39020F">
        <w:rPr>
          <w:b/>
          <w:sz w:val="22"/>
          <w:szCs w:val="22"/>
          <w:lang w:val="ru-RU"/>
        </w:rPr>
        <w:t xml:space="preserve"> посредством публичного предложения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 w:rsidR="0039020F">
              <w:rPr>
                <w:sz w:val="20"/>
                <w:lang w:val="ru-RU"/>
              </w:rPr>
              <w:t>проведения процедуры торгов</w:t>
            </w:r>
            <w:r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EB7828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Полное н</w:t>
            </w:r>
            <w:r w:rsidR="001924CB" w:rsidRPr="00EE64A2">
              <w:rPr>
                <w:sz w:val="20"/>
                <w:lang w:val="ru-RU"/>
              </w:rPr>
              <w:t xml:space="preserve">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="001924CB" w:rsidRPr="00EE64A2">
              <w:rPr>
                <w:sz w:val="20"/>
                <w:lang w:val="ru-RU"/>
              </w:rPr>
              <w:t xml:space="preserve"> (лота</w:t>
            </w:r>
            <w:proofErr w:type="gramStart"/>
            <w:r w:rsidR="001924CB" w:rsidRPr="00EE64A2">
              <w:rPr>
                <w:sz w:val="20"/>
                <w:lang w:val="ru-RU"/>
              </w:rPr>
              <w:t>).........................................................................................................................</w:t>
            </w:r>
            <w:r>
              <w:rPr>
                <w:sz w:val="20"/>
                <w:lang w:val="ru-RU"/>
              </w:rPr>
              <w:t xml:space="preserve"> </w:t>
            </w:r>
            <w:r w:rsidR="001924CB" w:rsidRPr="00EE64A2">
              <w:rPr>
                <w:sz w:val="20"/>
                <w:lang w:val="ru-RU"/>
              </w:rPr>
              <w:t>....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Pr="00ED25C7">
        <w:rPr>
          <w:bCs/>
          <w:szCs w:val="24"/>
          <w:lang w:val="ru-RU"/>
        </w:rPr>
        <w:t>согласны(</w:t>
      </w:r>
      <w:proofErr w:type="spellStart"/>
      <w:r w:rsidRPr="00ED25C7">
        <w:rPr>
          <w:bCs/>
          <w:szCs w:val="24"/>
          <w:lang w:val="ru-RU"/>
        </w:rPr>
        <w:t>ен</w:t>
      </w:r>
      <w:proofErr w:type="spellEnd"/>
      <w:r w:rsidRPr="00ED25C7">
        <w:rPr>
          <w:bCs/>
          <w:szCs w:val="24"/>
          <w:lang w:val="ru-RU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ознакомлен(ы)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Соблюдать условия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="00425102" w:rsidRPr="00425102">
        <w:rPr>
          <w:sz w:val="19"/>
          <w:szCs w:val="19"/>
          <w:lang w:val="ru-RU"/>
        </w:rPr>
        <w:t>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proofErr w:type="gramStart"/>
      <w:r w:rsidR="005D5CC1" w:rsidRPr="00425102">
        <w:rPr>
          <w:sz w:val="20"/>
          <w:lang w:val="ru-RU"/>
        </w:rPr>
        <w:t>,</w:t>
      </w:r>
      <w:r w:rsidR="00425102" w:rsidRPr="00425102">
        <w:rPr>
          <w:sz w:val="20"/>
          <w:lang w:val="ru-RU"/>
        </w:rPr>
        <w:t>р</w:t>
      </w:r>
      <w:proofErr w:type="gramEnd"/>
      <w:r w:rsidR="00425102" w:rsidRPr="00425102">
        <w:rPr>
          <w:sz w:val="20"/>
          <w:lang w:val="ru-RU"/>
        </w:rPr>
        <w:t>азмещенномна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 xml:space="preserve">), а также порядок проведения </w:t>
      </w:r>
      <w:r w:rsidR="0039020F">
        <w:rPr>
          <w:sz w:val="20"/>
          <w:lang w:val="ru-RU"/>
        </w:rPr>
        <w:t xml:space="preserve"> 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r w:rsidR="00425102" w:rsidRPr="00425102">
        <w:rPr>
          <w:sz w:val="20"/>
          <w:lang w:val="ru-RU"/>
        </w:rPr>
        <w:t xml:space="preserve">, установленный Положением об </w:t>
      </w:r>
      <w:r w:rsidR="00425102" w:rsidRPr="00425102">
        <w:rPr>
          <w:sz w:val="20"/>
          <w:lang w:val="ru-RU"/>
        </w:rPr>
        <w:lastRenderedPageBreak/>
        <w:t>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39020F" w:rsidRPr="0039020F">
        <w:rPr>
          <w:sz w:val="19"/>
          <w:szCs w:val="19"/>
          <w:lang w:val="ru-RU"/>
        </w:rPr>
        <w:t>торгов по продаже муниципального имущества посредством публичного предложения</w:t>
      </w:r>
      <w:r w:rsidRPr="00EE64A2">
        <w:rPr>
          <w:sz w:val="19"/>
          <w:szCs w:val="19"/>
          <w:lang w:val="ru-RU"/>
        </w:rPr>
        <w:t xml:space="preserve">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</w:t>
      </w:r>
      <w:r w:rsidR="0039020F">
        <w:rPr>
          <w:sz w:val="19"/>
          <w:szCs w:val="19"/>
          <w:lang w:val="ru-RU"/>
        </w:rPr>
        <w:t>х дней со дня подведения итогов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39020F">
        <w:rPr>
          <w:sz w:val="19"/>
          <w:szCs w:val="19"/>
          <w:lang w:val="ru-RU"/>
        </w:rPr>
        <w:t>торгов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58080E" w:rsidRPr="0058080E">
        <w:rPr>
          <w:sz w:val="19"/>
          <w:szCs w:val="19"/>
          <w:lang w:val="ru-RU"/>
        </w:rPr>
        <w:t>выгодоприобретателях</w:t>
      </w:r>
      <w:proofErr w:type="spellEnd"/>
      <w:r w:rsidR="0058080E" w:rsidRPr="0058080E">
        <w:rPr>
          <w:sz w:val="19"/>
          <w:szCs w:val="19"/>
          <w:lang w:val="ru-RU"/>
        </w:rPr>
        <w:t xml:space="preserve">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39020F">
        <w:rPr>
          <w:sz w:val="20"/>
          <w:lang w:val="ru-RU"/>
        </w:rPr>
        <w:t xml:space="preserve">процедуры </w:t>
      </w:r>
      <w:r w:rsidR="0039020F" w:rsidRPr="0039020F">
        <w:rPr>
          <w:sz w:val="19"/>
          <w:szCs w:val="19"/>
          <w:lang w:val="ru-RU"/>
        </w:rPr>
        <w:t>по продаже муниципального имущества посредством публичного предложения</w:t>
      </w:r>
      <w:bookmarkStart w:id="0" w:name="_GoBack"/>
      <w:bookmarkEnd w:id="0"/>
      <w:r w:rsidRPr="00EE64A2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8E" w:rsidRDefault="00AF0B8E" w:rsidP="00C006EA">
      <w:r>
        <w:separator/>
      </w:r>
    </w:p>
  </w:endnote>
  <w:endnote w:type="continuationSeparator" w:id="1">
    <w:p w:rsidR="00AF0B8E" w:rsidRDefault="00AF0B8E" w:rsidP="00C006EA">
      <w:r>
        <w:continuationSeparator/>
      </w:r>
    </w:p>
  </w:endnote>
  <w:endnote w:type="continuationNotice" w:id="2">
    <w:p w:rsidR="00AF0B8E" w:rsidRDefault="00AF0B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8E" w:rsidRDefault="00AF0B8E" w:rsidP="00C006EA">
      <w:r>
        <w:separator/>
      </w:r>
    </w:p>
  </w:footnote>
  <w:footnote w:type="continuationSeparator" w:id="1">
    <w:p w:rsidR="00AF0B8E" w:rsidRDefault="00AF0B8E" w:rsidP="00C006EA">
      <w:r>
        <w:continuationSeparator/>
      </w:r>
    </w:p>
  </w:footnote>
  <w:footnote w:type="continuationNotice" w:id="2">
    <w:p w:rsidR="00AF0B8E" w:rsidRDefault="00AF0B8E"/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юридическим лицом</w:t>
      </w:r>
    </w:p>
  </w:footnote>
  <w:footnote w:id="4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924CB"/>
    <w:rsid w:val="001924CB"/>
    <w:rsid w:val="00215037"/>
    <w:rsid w:val="00241FF0"/>
    <w:rsid w:val="002C14EC"/>
    <w:rsid w:val="002C1842"/>
    <w:rsid w:val="00322A55"/>
    <w:rsid w:val="00372FA8"/>
    <w:rsid w:val="00383285"/>
    <w:rsid w:val="00387FC2"/>
    <w:rsid w:val="0039020F"/>
    <w:rsid w:val="00397391"/>
    <w:rsid w:val="003B3AA0"/>
    <w:rsid w:val="003D3ADF"/>
    <w:rsid w:val="00425102"/>
    <w:rsid w:val="004A4E00"/>
    <w:rsid w:val="0051063B"/>
    <w:rsid w:val="005260C1"/>
    <w:rsid w:val="00530866"/>
    <w:rsid w:val="0053385C"/>
    <w:rsid w:val="00535E9E"/>
    <w:rsid w:val="0058080E"/>
    <w:rsid w:val="00585CA4"/>
    <w:rsid w:val="005D5CC1"/>
    <w:rsid w:val="006A0C29"/>
    <w:rsid w:val="006B00DC"/>
    <w:rsid w:val="006B1647"/>
    <w:rsid w:val="007E3EDF"/>
    <w:rsid w:val="00832BEF"/>
    <w:rsid w:val="00851B59"/>
    <w:rsid w:val="00914535"/>
    <w:rsid w:val="009274BB"/>
    <w:rsid w:val="009A0E11"/>
    <w:rsid w:val="009C0A14"/>
    <w:rsid w:val="009D5BE5"/>
    <w:rsid w:val="00AF0B8E"/>
    <w:rsid w:val="00B70775"/>
    <w:rsid w:val="00BA7449"/>
    <w:rsid w:val="00BE5E12"/>
    <w:rsid w:val="00C006EA"/>
    <w:rsid w:val="00C243B9"/>
    <w:rsid w:val="00C33A39"/>
    <w:rsid w:val="00C53025"/>
    <w:rsid w:val="00CF1B7B"/>
    <w:rsid w:val="00D5035B"/>
    <w:rsid w:val="00D75628"/>
    <w:rsid w:val="00DD3545"/>
    <w:rsid w:val="00EB7828"/>
    <w:rsid w:val="00ED25C7"/>
    <w:rsid w:val="00F106BF"/>
    <w:rsid w:val="00F2016E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Body Text"/>
    <w:basedOn w:val="a"/>
    <w:link w:val="af5"/>
    <w:rsid w:val="00D75628"/>
    <w:pPr>
      <w:jc w:val="both"/>
    </w:pPr>
    <w:rPr>
      <w:sz w:val="27"/>
      <w:lang w:val="ru-RU" w:eastAsia="ar-SA"/>
    </w:rPr>
  </w:style>
  <w:style w:type="character" w:customStyle="1" w:styleId="af5">
    <w:name w:val="Основной текст Знак"/>
    <w:basedOn w:val="a0"/>
    <w:link w:val="af4"/>
    <w:rsid w:val="00D75628"/>
    <w:rPr>
      <w:rFonts w:ascii="Times New Roman" w:eastAsia="Times New Roman" w:hAnsi="Times New Roman" w:cs="Times New Roman"/>
      <w:sz w:val="27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D1FA-E6B1-486D-92F4-E042A5E3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Kseniya</cp:lastModifiedBy>
  <cp:revision>10</cp:revision>
  <cp:lastPrinted>2022-01-14T09:53:00Z</cp:lastPrinted>
  <dcterms:created xsi:type="dcterms:W3CDTF">2019-09-04T06:57:00Z</dcterms:created>
  <dcterms:modified xsi:type="dcterms:W3CDTF">2022-12-28T07:57:00Z</dcterms:modified>
</cp:coreProperties>
</file>